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7" w:rsidRDefault="003B6621" w:rsidP="003B66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3B6621">
        <w:rPr>
          <w:b/>
          <w:sz w:val="28"/>
          <w:szCs w:val="28"/>
        </w:rPr>
        <w:t xml:space="preserve">Тесты для </w:t>
      </w:r>
      <w:proofErr w:type="spellStart"/>
      <w:r w:rsidRPr="003B6621">
        <w:rPr>
          <w:b/>
          <w:sz w:val="28"/>
          <w:szCs w:val="28"/>
        </w:rPr>
        <w:t>самообследования</w:t>
      </w:r>
      <w:proofErr w:type="spellEnd"/>
    </w:p>
    <w:p w:rsidR="003B6621" w:rsidRPr="003B6621" w:rsidRDefault="003B6621" w:rsidP="003B662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551F7" w:rsidRPr="003B6621" w:rsidRDefault="00D80C83" w:rsidP="003B6621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ПМ 05</w:t>
      </w:r>
      <w:r w:rsidR="00A551F7" w:rsidRPr="003B6621">
        <w:rPr>
          <w:sz w:val="28"/>
          <w:szCs w:val="28"/>
        </w:rPr>
        <w:t xml:space="preserve"> «Выполнение работ по профессии младшая медицинская сестра по уходу за больными» (решение проблем пациента посредством сестринского ухода)</w:t>
      </w:r>
    </w:p>
    <w:p w:rsidR="00A551F7" w:rsidRPr="003B6621" w:rsidRDefault="00D80C83" w:rsidP="003B662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05</w:t>
      </w:r>
      <w:bookmarkStart w:id="0" w:name="_GoBack"/>
      <w:bookmarkEnd w:id="0"/>
      <w:r w:rsidR="00A551F7" w:rsidRPr="003B6621">
        <w:rPr>
          <w:b/>
          <w:sz w:val="28"/>
          <w:szCs w:val="28"/>
        </w:rPr>
        <w:t>.01. «Теория и практика сестринского дела»</w:t>
      </w:r>
    </w:p>
    <w:p w:rsidR="00A551F7" w:rsidRPr="003B6621" w:rsidRDefault="003B6621" w:rsidP="003B6621">
      <w:pPr>
        <w:pStyle w:val="a3"/>
        <w:spacing w:line="276" w:lineRule="auto"/>
        <w:jc w:val="center"/>
        <w:rPr>
          <w:sz w:val="28"/>
          <w:szCs w:val="28"/>
        </w:rPr>
      </w:pPr>
      <w:r w:rsidRPr="003B6621">
        <w:rPr>
          <w:sz w:val="28"/>
          <w:szCs w:val="28"/>
        </w:rPr>
        <w:t xml:space="preserve">Специальность 31.02.02  «Акушерское </w:t>
      </w:r>
      <w:r w:rsidR="00A551F7" w:rsidRPr="003B6621">
        <w:rPr>
          <w:sz w:val="28"/>
          <w:szCs w:val="28"/>
        </w:rPr>
        <w:t>дело</w:t>
      </w:r>
      <w:r w:rsidRPr="003B6621">
        <w:rPr>
          <w:sz w:val="28"/>
          <w:szCs w:val="28"/>
        </w:rPr>
        <w:t>»</w:t>
      </w:r>
    </w:p>
    <w:p w:rsidR="003B6621" w:rsidRDefault="003B6621" w:rsidP="003B6621">
      <w:pPr>
        <w:spacing w:after="0" w:line="240" w:lineRule="auto"/>
        <w:ind w:left="-840"/>
        <w:jc w:val="right"/>
        <w:rPr>
          <w:rFonts w:ascii="Times New Roman" w:hAnsi="Times New Roman" w:cs="Times New Roman"/>
          <w:sz w:val="28"/>
          <w:szCs w:val="28"/>
        </w:rPr>
      </w:pPr>
    </w:p>
    <w:p w:rsidR="00A551F7" w:rsidRPr="002E11BD" w:rsidRDefault="006B796F" w:rsidP="003B6621">
      <w:pPr>
        <w:spacing w:after="0" w:line="240" w:lineRule="auto"/>
        <w:ind w:left="-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5D50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F7" w:rsidRPr="006B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Ц.Г.</w:t>
      </w:r>
      <w:r w:rsidR="00A551F7" w:rsidRPr="006B7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04" w:rsidRDefault="00966204" w:rsidP="00966204">
      <w:pPr>
        <w:spacing w:after="0" w:line="240" w:lineRule="auto"/>
        <w:ind w:left="-840"/>
        <w:jc w:val="right"/>
        <w:rPr>
          <w:rFonts w:ascii="Times New Roman" w:hAnsi="Times New Roman" w:cs="Times New Roman"/>
          <w:sz w:val="24"/>
          <w:szCs w:val="24"/>
        </w:rPr>
      </w:pPr>
    </w:p>
    <w:p w:rsidR="003B6621" w:rsidRDefault="003B6621" w:rsidP="00966204">
      <w:pPr>
        <w:spacing w:after="0" w:line="240" w:lineRule="auto"/>
        <w:ind w:left="-840"/>
        <w:jc w:val="right"/>
        <w:rPr>
          <w:rFonts w:ascii="Times New Roman" w:hAnsi="Times New Roman" w:cs="Times New Roman"/>
          <w:sz w:val="24"/>
          <w:szCs w:val="24"/>
        </w:rPr>
      </w:pPr>
    </w:p>
    <w:p w:rsidR="00A551F7" w:rsidRDefault="00A551F7" w:rsidP="00966204">
      <w:pPr>
        <w:spacing w:after="0" w:line="240" w:lineRule="auto"/>
        <w:ind w:left="-840"/>
        <w:jc w:val="right"/>
        <w:rPr>
          <w:rFonts w:ascii="Times New Roman" w:hAnsi="Times New Roman" w:cs="Times New Roman"/>
          <w:sz w:val="24"/>
          <w:szCs w:val="24"/>
        </w:rPr>
      </w:pPr>
      <w:r w:rsidRPr="002E11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7"/>
        <w:tblW w:w="105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86"/>
      </w:tblGrid>
      <w:tr w:rsidR="00A551F7" w:rsidRPr="006B796F" w:rsidTr="00A551F7">
        <w:tc>
          <w:tcPr>
            <w:tcW w:w="5813" w:type="dxa"/>
          </w:tcPr>
          <w:p w:rsidR="00A551F7" w:rsidRPr="006B796F" w:rsidRDefault="00A551F7" w:rsidP="00A55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 xml:space="preserve">на  ЦМК клинических дисциплин № 3                            </w:t>
            </w:r>
          </w:p>
          <w:p w:rsidR="00A551F7" w:rsidRPr="006B796F" w:rsidRDefault="003B6621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Ц.Г</w:t>
            </w:r>
            <w:r w:rsidR="00A551F7" w:rsidRPr="006B7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___»__________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__201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51F7" w:rsidRPr="006B796F" w:rsidRDefault="003B6621" w:rsidP="0030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A551F7" w:rsidRPr="006B796F" w:rsidRDefault="00A551F7" w:rsidP="0030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 xml:space="preserve">В и 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Г.Д.Санджиева</w:t>
            </w:r>
            <w:proofErr w:type="spellEnd"/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«_____»___________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____201</w:t>
            </w:r>
            <w:r w:rsidR="003B66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79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F7" w:rsidRPr="006B796F" w:rsidRDefault="00A551F7" w:rsidP="0030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263" w:rsidRPr="0082103C" w:rsidRDefault="003B6621" w:rsidP="00DE1263">
      <w:pPr>
        <w:pStyle w:val="a3"/>
        <w:rPr>
          <w:szCs w:val="28"/>
        </w:rPr>
      </w:pPr>
      <w:r>
        <w:rPr>
          <w:sz w:val="28"/>
          <w:szCs w:val="28"/>
        </w:rPr>
        <w:t>1</w:t>
      </w:r>
      <w:r w:rsidR="00DE1263" w:rsidRPr="006B79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E1263" w:rsidRPr="0082103C">
        <w:rPr>
          <w:szCs w:val="28"/>
        </w:rPr>
        <w:t>В период Крымской кампании была создана община сестер милосердия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Свято-Троицкая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Крестовоздвиженская</w:t>
      </w:r>
      <w:proofErr w:type="spellEnd"/>
      <w:r w:rsidR="001C7952" w:rsidRPr="0082103C">
        <w:rPr>
          <w:szCs w:val="28"/>
        </w:rPr>
        <w:t xml:space="preserve">   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Покровская        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Георгиевская</w:t>
      </w:r>
    </w:p>
    <w:p w:rsidR="00DE1263" w:rsidRPr="0082103C" w:rsidRDefault="003B6621" w:rsidP="00DE1263">
      <w:pPr>
        <w:pStyle w:val="a3"/>
        <w:rPr>
          <w:szCs w:val="28"/>
        </w:rPr>
      </w:pPr>
      <w:r w:rsidRPr="0082103C">
        <w:rPr>
          <w:szCs w:val="28"/>
        </w:rPr>
        <w:t xml:space="preserve">2. </w:t>
      </w:r>
      <w:r w:rsidR="00DE1263" w:rsidRPr="0082103C">
        <w:rPr>
          <w:szCs w:val="28"/>
        </w:rPr>
        <w:t xml:space="preserve">Основные понятия сестринского дела — это все, </w:t>
      </w:r>
      <w:proofErr w:type="gramStart"/>
      <w:r w:rsidR="00DE1263" w:rsidRPr="0082103C">
        <w:rPr>
          <w:szCs w:val="28"/>
        </w:rPr>
        <w:t>кроме</w:t>
      </w:r>
      <w:proofErr w:type="gramEnd"/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Сестры                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Окружающей среды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Пациента              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Болезни</w:t>
      </w:r>
      <w:r w:rsidR="001C7952" w:rsidRPr="0082103C">
        <w:rPr>
          <w:szCs w:val="28"/>
        </w:rPr>
        <w:t xml:space="preserve">   </w:t>
      </w:r>
    </w:p>
    <w:p w:rsidR="00DE1263" w:rsidRPr="0082103C" w:rsidRDefault="003B6621" w:rsidP="00DE1263">
      <w:pPr>
        <w:pStyle w:val="a3"/>
        <w:rPr>
          <w:szCs w:val="28"/>
        </w:rPr>
      </w:pPr>
      <w:r w:rsidRPr="0082103C">
        <w:rPr>
          <w:szCs w:val="28"/>
        </w:rPr>
        <w:t xml:space="preserve">3. </w:t>
      </w:r>
      <w:r w:rsidR="00DE1263" w:rsidRPr="0082103C">
        <w:rPr>
          <w:szCs w:val="28"/>
        </w:rPr>
        <w:t>Личные качества сестры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Человеческое достоинство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Уважение прав пациента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Целеустремленность и терпение                             </w:t>
      </w:r>
    </w:p>
    <w:p w:rsidR="003B6621" w:rsidRPr="0082103C" w:rsidRDefault="00966204" w:rsidP="003B6621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Профессионализм и забота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4. </w:t>
      </w:r>
      <w:r w:rsidR="00DE1263" w:rsidRPr="0082103C">
        <w:rPr>
          <w:szCs w:val="28"/>
        </w:rPr>
        <w:t>Философия сестринского дела базируется на понятиях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>) Сестри</w:t>
      </w:r>
      <w:r w:rsidR="00EB5F83" w:rsidRPr="0082103C">
        <w:rPr>
          <w:szCs w:val="28"/>
        </w:rPr>
        <w:t xml:space="preserve">нское дело        </w:t>
      </w:r>
      <w:r w:rsidR="00DE1263" w:rsidRPr="0082103C">
        <w:rPr>
          <w:szCs w:val="28"/>
        </w:rPr>
        <w:t xml:space="preserve">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Право пациента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Уважение обязательств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Преданность</w:t>
      </w:r>
    </w:p>
    <w:p w:rsidR="00DE1263" w:rsidRPr="0082103C" w:rsidRDefault="003B6621" w:rsidP="00DE1263">
      <w:pPr>
        <w:pStyle w:val="a3"/>
        <w:rPr>
          <w:szCs w:val="28"/>
        </w:rPr>
      </w:pPr>
      <w:r w:rsidRPr="0082103C">
        <w:rPr>
          <w:szCs w:val="28"/>
        </w:rPr>
        <w:t xml:space="preserve">5. </w:t>
      </w:r>
      <w:r w:rsidR="00DE1263" w:rsidRPr="0082103C">
        <w:rPr>
          <w:szCs w:val="28"/>
        </w:rPr>
        <w:t xml:space="preserve"> Сферы обучения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EB5F83" w:rsidRPr="0082103C">
        <w:rPr>
          <w:szCs w:val="28"/>
        </w:rPr>
        <w:t xml:space="preserve">) Познавательная    </w:t>
      </w:r>
      <w:r w:rsidR="00DE1263" w:rsidRPr="0082103C">
        <w:rPr>
          <w:szCs w:val="28"/>
        </w:rPr>
        <w:t xml:space="preserve">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Образовательная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Воспитательная   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Развивающая</w:t>
      </w:r>
    </w:p>
    <w:p w:rsidR="003B6621" w:rsidRPr="0082103C" w:rsidRDefault="003B6621" w:rsidP="00966204">
      <w:pPr>
        <w:pStyle w:val="a3"/>
        <w:ind w:firstLine="708"/>
        <w:rPr>
          <w:szCs w:val="28"/>
        </w:rPr>
      </w:pPr>
    </w:p>
    <w:p w:rsidR="00DE1263" w:rsidRPr="0082103C" w:rsidRDefault="00DE1263" w:rsidP="00DE1263">
      <w:pPr>
        <w:pStyle w:val="a3"/>
        <w:rPr>
          <w:szCs w:val="28"/>
        </w:rPr>
      </w:pPr>
    </w:p>
    <w:p w:rsidR="00DE1263" w:rsidRPr="0082103C" w:rsidRDefault="003B6621" w:rsidP="00DE1263">
      <w:pPr>
        <w:pStyle w:val="a3"/>
        <w:rPr>
          <w:szCs w:val="28"/>
        </w:rPr>
      </w:pPr>
      <w:r w:rsidRPr="0082103C">
        <w:rPr>
          <w:szCs w:val="28"/>
        </w:rPr>
        <w:t xml:space="preserve">6. </w:t>
      </w:r>
      <w:r w:rsidR="00DE1263" w:rsidRPr="0082103C">
        <w:rPr>
          <w:szCs w:val="28"/>
        </w:rPr>
        <w:t>Педагогический прием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Обеспечение предметами ухода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lastRenderedPageBreak/>
        <w:t>б</w:t>
      </w:r>
      <w:r w:rsidR="00DE1263" w:rsidRPr="0082103C">
        <w:rPr>
          <w:szCs w:val="28"/>
        </w:rPr>
        <w:t>) Обеспечение спецлитературой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1C7952" w:rsidRPr="0082103C">
        <w:rPr>
          <w:szCs w:val="28"/>
        </w:rPr>
        <w:t xml:space="preserve">) Беседа     </w:t>
      </w:r>
      <w:r w:rsidR="00DE1263" w:rsidRPr="0082103C">
        <w:rPr>
          <w:szCs w:val="28"/>
        </w:rPr>
        <w:t xml:space="preserve">                                                              </w:t>
      </w:r>
    </w:p>
    <w:p w:rsidR="00DE1263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Знание</w:t>
      </w:r>
    </w:p>
    <w:p w:rsidR="00DE1263" w:rsidRPr="0082103C" w:rsidRDefault="003B6621" w:rsidP="00DE1263">
      <w:pPr>
        <w:pStyle w:val="a3"/>
        <w:rPr>
          <w:szCs w:val="28"/>
        </w:rPr>
      </w:pPr>
      <w:r w:rsidRPr="0082103C">
        <w:rPr>
          <w:szCs w:val="28"/>
        </w:rPr>
        <w:t xml:space="preserve">7. </w:t>
      </w:r>
      <w:r w:rsidR="00DE1263" w:rsidRPr="0082103C">
        <w:rPr>
          <w:szCs w:val="28"/>
        </w:rPr>
        <w:t xml:space="preserve"> Развитие памяти, мышления – это функции обучения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Психомоторная          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Воспитательная         </w:t>
      </w:r>
    </w:p>
    <w:p w:rsidR="00966204" w:rsidRPr="0082103C" w:rsidRDefault="00966204" w:rsidP="00966204">
      <w:pPr>
        <w:pStyle w:val="a3"/>
        <w:ind w:firstLine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Образовательная        </w:t>
      </w:r>
    </w:p>
    <w:p w:rsidR="003B6621" w:rsidRPr="0082103C" w:rsidRDefault="00966204" w:rsidP="003B6621">
      <w:pPr>
        <w:pStyle w:val="a3"/>
        <w:ind w:firstLine="708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Развивающая</w:t>
      </w:r>
      <w:r w:rsidR="001C7952" w:rsidRPr="0082103C">
        <w:rPr>
          <w:szCs w:val="28"/>
        </w:rPr>
        <w:t xml:space="preserve">    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8. </w:t>
      </w:r>
      <w:r w:rsidR="00DE1263" w:rsidRPr="0082103C">
        <w:rPr>
          <w:szCs w:val="28"/>
        </w:rPr>
        <w:t>Иерархия основных человеческих потребностей предложена американским психологом.</w:t>
      </w:r>
    </w:p>
    <w:p w:rsidR="00966204" w:rsidRPr="0082103C" w:rsidRDefault="00DE1263" w:rsidP="00DE1263">
      <w:pPr>
        <w:pStyle w:val="a3"/>
        <w:ind w:left="142"/>
        <w:rPr>
          <w:szCs w:val="28"/>
        </w:rPr>
      </w:pPr>
      <w:r w:rsidRPr="0082103C">
        <w:rPr>
          <w:szCs w:val="28"/>
        </w:rPr>
        <w:t xml:space="preserve">    </w:t>
      </w:r>
      <w:r w:rsidR="00966204" w:rsidRPr="0082103C">
        <w:rPr>
          <w:szCs w:val="28"/>
        </w:rPr>
        <w:tab/>
        <w:t>а</w:t>
      </w:r>
      <w:r w:rsidRPr="0082103C">
        <w:rPr>
          <w:szCs w:val="28"/>
        </w:rPr>
        <w:t xml:space="preserve">) </w:t>
      </w:r>
      <w:proofErr w:type="spellStart"/>
      <w:r w:rsidRPr="0082103C">
        <w:rPr>
          <w:szCs w:val="28"/>
        </w:rPr>
        <w:t>Хендерсон</w:t>
      </w:r>
      <w:proofErr w:type="spellEnd"/>
      <w:r w:rsidRPr="0082103C">
        <w:rPr>
          <w:szCs w:val="28"/>
        </w:rPr>
        <w:t xml:space="preserve">                </w:t>
      </w:r>
    </w:p>
    <w:p w:rsidR="00966204" w:rsidRPr="0082103C" w:rsidRDefault="00966204" w:rsidP="00966204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Маслоу</w:t>
      </w:r>
      <w:proofErr w:type="spellEnd"/>
      <w:r w:rsidR="00DE1263" w:rsidRPr="0082103C">
        <w:rPr>
          <w:szCs w:val="28"/>
        </w:rPr>
        <w:t xml:space="preserve">    </w:t>
      </w:r>
      <w:r w:rsidR="001C7952" w:rsidRPr="0082103C">
        <w:rPr>
          <w:szCs w:val="28"/>
        </w:rPr>
        <w:t xml:space="preserve">  </w:t>
      </w:r>
      <w:r w:rsidR="00DE1263" w:rsidRPr="0082103C">
        <w:rPr>
          <w:szCs w:val="28"/>
        </w:rPr>
        <w:t xml:space="preserve">               </w:t>
      </w:r>
    </w:p>
    <w:p w:rsidR="00966204" w:rsidRPr="0082103C" w:rsidRDefault="00966204" w:rsidP="00966204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Поттером                    </w:t>
      </w:r>
    </w:p>
    <w:p w:rsidR="00DE1263" w:rsidRPr="0082103C" w:rsidRDefault="00966204" w:rsidP="00966204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Джемсон</w:t>
      </w:r>
      <w:proofErr w:type="spellEnd"/>
    </w:p>
    <w:p w:rsidR="00DE1263" w:rsidRPr="0082103C" w:rsidRDefault="00DE1263" w:rsidP="00DE1263">
      <w:pPr>
        <w:pStyle w:val="a3"/>
        <w:ind w:left="142"/>
        <w:rPr>
          <w:vanish/>
          <w:szCs w:val="28"/>
        </w:rPr>
      </w:pP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9.  </w:t>
      </w:r>
      <w:r w:rsidR="00DE1263" w:rsidRPr="0082103C">
        <w:rPr>
          <w:szCs w:val="28"/>
        </w:rPr>
        <w:t xml:space="preserve">Основные потребности человека по В. </w:t>
      </w:r>
      <w:proofErr w:type="spellStart"/>
      <w:r w:rsidR="00DE1263" w:rsidRPr="0082103C">
        <w:rPr>
          <w:szCs w:val="28"/>
        </w:rPr>
        <w:t>Хендерсон</w:t>
      </w:r>
      <w:proofErr w:type="spellEnd"/>
    </w:p>
    <w:p w:rsidR="00966204" w:rsidRPr="0082103C" w:rsidRDefault="00966204" w:rsidP="00966204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Универсальные                                                   </w:t>
      </w:r>
    </w:p>
    <w:p w:rsidR="00DE1263" w:rsidRPr="0082103C" w:rsidRDefault="00966204" w:rsidP="00966204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Фундаментальные</w:t>
      </w:r>
      <w:r w:rsidR="001C7952" w:rsidRPr="0082103C">
        <w:rPr>
          <w:szCs w:val="28"/>
        </w:rPr>
        <w:t xml:space="preserve">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Физиологические                                                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 xml:space="preserve">) Иерархические 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10. </w:t>
      </w:r>
      <w:r w:rsidR="00DE1263" w:rsidRPr="0082103C">
        <w:rPr>
          <w:szCs w:val="28"/>
        </w:rPr>
        <w:t>Второй этап сестринского процесса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Сестринское обследование.                              </w:t>
      </w:r>
    </w:p>
    <w:p w:rsidR="00DE1263" w:rsidRPr="0082103C" w:rsidRDefault="006001BE" w:rsidP="006001BE">
      <w:pPr>
        <w:pStyle w:val="a3"/>
        <w:ind w:firstLine="708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Установление проблем пациента.</w:t>
      </w:r>
      <w:r w:rsidR="001C7952" w:rsidRPr="0082103C">
        <w:rPr>
          <w:szCs w:val="28"/>
        </w:rPr>
        <w:t xml:space="preserve">     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>) Планирование объема сестринских вмешательств.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Определение целей сестринского ухода.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11. </w:t>
      </w:r>
      <w:r w:rsidR="00DE1263" w:rsidRPr="0082103C">
        <w:rPr>
          <w:szCs w:val="28"/>
        </w:rPr>
        <w:t>Цель первого этапа сестринского процесса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Обследование пациента     </w:t>
      </w:r>
      <w:r w:rsidR="001C7952" w:rsidRPr="0082103C">
        <w:rPr>
          <w:szCs w:val="28"/>
        </w:rPr>
        <w:t xml:space="preserve"> </w:t>
      </w:r>
      <w:r w:rsidR="00DE1263" w:rsidRPr="0082103C">
        <w:rPr>
          <w:szCs w:val="28"/>
        </w:rPr>
        <w:t xml:space="preserve">                           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Составление плана ухода.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Выполнение сестринских вмешательств      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Оценка качества сестринского ухода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12. </w:t>
      </w:r>
      <w:r w:rsidR="00DE1263" w:rsidRPr="0082103C">
        <w:rPr>
          <w:szCs w:val="28"/>
        </w:rPr>
        <w:t>Исследование ЧДД, пульса, АД – метод обследования пациента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Дополнительный       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Объективный   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Клинический            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Субъективный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13. </w:t>
      </w:r>
      <w:proofErr w:type="spellStart"/>
      <w:r w:rsidR="00DE1263" w:rsidRPr="0082103C">
        <w:rPr>
          <w:szCs w:val="28"/>
        </w:rPr>
        <w:t>Тахипноэ</w:t>
      </w:r>
      <w:proofErr w:type="spellEnd"/>
      <w:r w:rsidR="00DE1263" w:rsidRPr="0082103C">
        <w:rPr>
          <w:szCs w:val="28"/>
        </w:rPr>
        <w:t xml:space="preserve"> –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Урежение</w:t>
      </w:r>
      <w:proofErr w:type="spellEnd"/>
      <w:r w:rsidR="00DE1263" w:rsidRPr="0082103C">
        <w:rPr>
          <w:szCs w:val="28"/>
        </w:rPr>
        <w:t xml:space="preserve"> пульса                                               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Урежение</w:t>
      </w:r>
      <w:proofErr w:type="spellEnd"/>
      <w:r w:rsidR="00DE1263" w:rsidRPr="0082103C">
        <w:rPr>
          <w:szCs w:val="28"/>
        </w:rPr>
        <w:t xml:space="preserve"> дыхания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Учащение пульса                                              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Учащение дыхания</w:t>
      </w:r>
      <w:r w:rsidR="001C7952" w:rsidRPr="0082103C">
        <w:rPr>
          <w:szCs w:val="28"/>
        </w:rPr>
        <w:t xml:space="preserve">   </w:t>
      </w:r>
    </w:p>
    <w:p w:rsidR="003B6621" w:rsidRPr="0082103C" w:rsidRDefault="003B6621" w:rsidP="003B6621">
      <w:pPr>
        <w:pStyle w:val="a3"/>
        <w:ind w:left="142" w:firstLine="566"/>
        <w:rPr>
          <w:szCs w:val="28"/>
        </w:rPr>
      </w:pP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14. </w:t>
      </w:r>
      <w:r w:rsidR="00DE1263" w:rsidRPr="0082103C">
        <w:rPr>
          <w:szCs w:val="28"/>
        </w:rPr>
        <w:t>Выполнение сестринских вмешательств – этап сестринского процесса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Первый            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Второй             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Третий                    </w:t>
      </w:r>
    </w:p>
    <w:p w:rsidR="003B6621" w:rsidRPr="0082103C" w:rsidRDefault="006001BE" w:rsidP="003B6621">
      <w:pPr>
        <w:pStyle w:val="a3"/>
        <w:ind w:firstLine="708"/>
        <w:rPr>
          <w:szCs w:val="28"/>
        </w:rPr>
      </w:pPr>
      <w:r w:rsidRPr="0082103C">
        <w:rPr>
          <w:szCs w:val="28"/>
        </w:rPr>
        <w:t xml:space="preserve"> г</w:t>
      </w:r>
      <w:r w:rsidR="00DE1263" w:rsidRPr="0082103C">
        <w:rPr>
          <w:szCs w:val="28"/>
        </w:rPr>
        <w:t>) Четвертый</w:t>
      </w:r>
      <w:r w:rsidR="001C7952" w:rsidRPr="0082103C">
        <w:rPr>
          <w:szCs w:val="28"/>
        </w:rPr>
        <w:t xml:space="preserve">   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15. </w:t>
      </w:r>
      <w:r w:rsidR="00DE1263" w:rsidRPr="0082103C">
        <w:rPr>
          <w:szCs w:val="28"/>
        </w:rPr>
        <w:t>Психологическая проблема пациента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Нарушение сна                                    </w:t>
      </w:r>
    </w:p>
    <w:p w:rsidR="00DE1263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Невозможность посещать церковь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1C7952" w:rsidRPr="0082103C">
        <w:rPr>
          <w:szCs w:val="28"/>
        </w:rPr>
        <w:t xml:space="preserve">) Боязнь потери работы       </w:t>
      </w:r>
      <w:r w:rsidR="00DE1263" w:rsidRPr="0082103C">
        <w:rPr>
          <w:szCs w:val="28"/>
        </w:rPr>
        <w:t xml:space="preserve">              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Безработица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16. </w:t>
      </w:r>
      <w:r w:rsidR="00DE1263" w:rsidRPr="0082103C">
        <w:rPr>
          <w:szCs w:val="28"/>
        </w:rPr>
        <w:t>Скопление жидкости в брюшной полости: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Гидроперикардит</w:t>
      </w:r>
      <w:proofErr w:type="spellEnd"/>
      <w:r w:rsidR="00DE1263" w:rsidRPr="0082103C">
        <w:rPr>
          <w:szCs w:val="28"/>
        </w:rPr>
        <w:t xml:space="preserve">                 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lastRenderedPageBreak/>
        <w:t>б</w:t>
      </w:r>
      <w:r w:rsidR="00EB5F83" w:rsidRPr="0082103C">
        <w:rPr>
          <w:szCs w:val="28"/>
        </w:rPr>
        <w:t xml:space="preserve">) Асцит       </w:t>
      </w:r>
      <w:r w:rsidR="001C7952" w:rsidRPr="0082103C">
        <w:rPr>
          <w:szCs w:val="28"/>
        </w:rPr>
        <w:t xml:space="preserve"> </w:t>
      </w:r>
    </w:p>
    <w:p w:rsidR="006001BE" w:rsidRPr="0082103C" w:rsidRDefault="006001BE" w:rsidP="006001BE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Анасарка                   </w:t>
      </w:r>
    </w:p>
    <w:p w:rsidR="003B6621" w:rsidRPr="0082103C" w:rsidRDefault="006001BE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Гематоракс</w:t>
      </w:r>
      <w:proofErr w:type="spellEnd"/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17. </w:t>
      </w:r>
      <w:r w:rsidR="00DE1263" w:rsidRPr="0082103C">
        <w:rPr>
          <w:szCs w:val="28"/>
        </w:rPr>
        <w:t>Сестринский диагноз — это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>) Определение главного клинического синдрома</w:t>
      </w:r>
    </w:p>
    <w:p w:rsidR="006B796F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Выявление конкретной болезни у конкретного человека или у членов</w:t>
      </w:r>
    </w:p>
    <w:p w:rsidR="00DE1263" w:rsidRPr="0082103C" w:rsidRDefault="006B796F" w:rsidP="006B796F">
      <w:pPr>
        <w:pStyle w:val="a3"/>
        <w:ind w:left="850"/>
        <w:rPr>
          <w:szCs w:val="28"/>
        </w:rPr>
      </w:pPr>
      <w:r w:rsidRPr="0082103C">
        <w:rPr>
          <w:szCs w:val="28"/>
        </w:rPr>
        <w:t xml:space="preserve">  </w:t>
      </w:r>
      <w:r w:rsidR="00DE1263" w:rsidRPr="0082103C">
        <w:rPr>
          <w:szCs w:val="28"/>
        </w:rPr>
        <w:t xml:space="preserve"> семьи</w:t>
      </w:r>
    </w:p>
    <w:p w:rsidR="006B796F" w:rsidRPr="0082103C" w:rsidRDefault="006C1068" w:rsidP="006C1068">
      <w:pPr>
        <w:pStyle w:val="a3"/>
        <w:ind w:left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Определение нарушенных потребностей, существующих и </w:t>
      </w:r>
    </w:p>
    <w:p w:rsidR="00DE1263" w:rsidRPr="0082103C" w:rsidRDefault="006B796F" w:rsidP="006C1068">
      <w:pPr>
        <w:pStyle w:val="a3"/>
        <w:ind w:left="708"/>
        <w:rPr>
          <w:szCs w:val="28"/>
        </w:rPr>
      </w:pPr>
      <w:r w:rsidRPr="0082103C">
        <w:rPr>
          <w:szCs w:val="28"/>
        </w:rPr>
        <w:t xml:space="preserve">     </w:t>
      </w:r>
      <w:r w:rsidR="00DE1263" w:rsidRPr="0082103C">
        <w:rPr>
          <w:szCs w:val="28"/>
        </w:rPr>
        <w:t>потенциальных проблем пациента в связи с болезнью</w:t>
      </w:r>
      <w:r w:rsidR="001C7952" w:rsidRPr="0082103C">
        <w:rPr>
          <w:szCs w:val="28"/>
        </w:rPr>
        <w:t xml:space="preserve">       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Определение прогноза развития страдания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18. </w:t>
      </w:r>
      <w:r w:rsidR="00DE1263" w:rsidRPr="0082103C">
        <w:rPr>
          <w:szCs w:val="28"/>
        </w:rPr>
        <w:t>Одно из свойств пульса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Напряжение               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Гипотония                  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Тахипное</w:t>
      </w:r>
      <w:proofErr w:type="spellEnd"/>
      <w:r w:rsidR="00DE1263" w:rsidRPr="0082103C">
        <w:rPr>
          <w:szCs w:val="28"/>
        </w:rPr>
        <w:t xml:space="preserve">                     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Атония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19. </w:t>
      </w:r>
      <w:r w:rsidR="00DE1263" w:rsidRPr="0082103C">
        <w:rPr>
          <w:szCs w:val="28"/>
        </w:rPr>
        <w:t xml:space="preserve">К свойствам пульса относятся все, </w:t>
      </w:r>
      <w:proofErr w:type="gramStart"/>
      <w:r w:rsidR="00DE1263" w:rsidRPr="0082103C">
        <w:rPr>
          <w:szCs w:val="28"/>
        </w:rPr>
        <w:t>кроме</w:t>
      </w:r>
      <w:proofErr w:type="gramEnd"/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Наполнения                 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Напряжения               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Частоты                     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Типа</w:t>
      </w:r>
      <w:r w:rsidR="001C7952" w:rsidRPr="0082103C">
        <w:rPr>
          <w:szCs w:val="28"/>
        </w:rPr>
        <w:t xml:space="preserve">     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20. </w:t>
      </w:r>
      <w:r w:rsidR="00DE1263" w:rsidRPr="0082103C">
        <w:rPr>
          <w:szCs w:val="28"/>
        </w:rPr>
        <w:t>Проведение I-</w:t>
      </w:r>
      <w:proofErr w:type="spellStart"/>
      <w:r w:rsidR="00DE1263" w:rsidRPr="0082103C">
        <w:rPr>
          <w:szCs w:val="28"/>
        </w:rPr>
        <w:t>го</w:t>
      </w:r>
      <w:proofErr w:type="spellEnd"/>
      <w:r w:rsidR="00DE1263" w:rsidRPr="0082103C">
        <w:rPr>
          <w:szCs w:val="28"/>
        </w:rPr>
        <w:t xml:space="preserve"> этапа "сестринского процесса" требует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>) Умения проводить беседу с больными и его родственниками</w:t>
      </w:r>
      <w:r w:rsidR="001C7952" w:rsidRPr="0082103C">
        <w:rPr>
          <w:szCs w:val="28"/>
        </w:rPr>
        <w:t xml:space="preserve">    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Согласия лечащего врача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>) Согласия старшей сестры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Согласия заведующего отделением</w:t>
      </w:r>
    </w:p>
    <w:p w:rsidR="00DE1263" w:rsidRPr="0082103C" w:rsidRDefault="003B6621" w:rsidP="003B6621">
      <w:pPr>
        <w:pStyle w:val="a3"/>
        <w:ind w:left="142"/>
        <w:rPr>
          <w:szCs w:val="28"/>
        </w:rPr>
      </w:pPr>
      <w:r w:rsidRPr="0082103C">
        <w:rPr>
          <w:szCs w:val="28"/>
        </w:rPr>
        <w:t xml:space="preserve">21. </w:t>
      </w:r>
      <w:r w:rsidR="00DE1263" w:rsidRPr="0082103C">
        <w:rPr>
          <w:szCs w:val="28"/>
        </w:rPr>
        <w:t>Неприятное ощущение и эмоциональное переживание, которое связано с реальным или воображаемым повреждением тканей организма – это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EB5F83" w:rsidRPr="0082103C">
        <w:rPr>
          <w:szCs w:val="28"/>
        </w:rPr>
        <w:t xml:space="preserve">) Боль       </w:t>
      </w:r>
      <w:r w:rsidR="00DE1263" w:rsidRPr="0082103C">
        <w:rPr>
          <w:szCs w:val="28"/>
        </w:rPr>
        <w:t xml:space="preserve">             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 xml:space="preserve">) Ожог                     </w:t>
      </w:r>
    </w:p>
    <w:p w:rsidR="006C1068" w:rsidRPr="0082103C" w:rsidRDefault="006C1068" w:rsidP="006C1068">
      <w:pPr>
        <w:pStyle w:val="a3"/>
        <w:ind w:left="708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Травма                 </w:t>
      </w:r>
    </w:p>
    <w:p w:rsidR="003B6621" w:rsidRPr="0082103C" w:rsidRDefault="006C1068" w:rsidP="003B6621">
      <w:pPr>
        <w:pStyle w:val="a3"/>
        <w:ind w:left="708"/>
        <w:rPr>
          <w:szCs w:val="28"/>
        </w:rPr>
      </w:pPr>
      <w:r w:rsidRPr="0082103C">
        <w:rPr>
          <w:szCs w:val="28"/>
        </w:rPr>
        <w:t xml:space="preserve">г) </w:t>
      </w:r>
      <w:r w:rsidR="00DE1263" w:rsidRPr="0082103C">
        <w:rPr>
          <w:szCs w:val="28"/>
        </w:rPr>
        <w:t>Перелом конечности</w:t>
      </w:r>
    </w:p>
    <w:p w:rsidR="003B6621" w:rsidRPr="0082103C" w:rsidRDefault="003B6621" w:rsidP="003B6621">
      <w:pPr>
        <w:pStyle w:val="a3"/>
        <w:ind w:left="708"/>
        <w:rPr>
          <w:szCs w:val="28"/>
        </w:rPr>
      </w:pP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22. </w:t>
      </w:r>
      <w:r w:rsidR="00DE1263" w:rsidRPr="0082103C">
        <w:rPr>
          <w:szCs w:val="28"/>
        </w:rPr>
        <w:t>В зависимости от типа и механизма повреждения различают боль: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Поверхностную и глубокую                                    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Острую и хроническую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</w:t>
      </w:r>
      <w:proofErr w:type="spellStart"/>
      <w:r w:rsidR="00DE1263" w:rsidRPr="0082103C">
        <w:rPr>
          <w:szCs w:val="28"/>
        </w:rPr>
        <w:t>Ноцицептивную</w:t>
      </w:r>
      <w:proofErr w:type="spellEnd"/>
      <w:r w:rsidRPr="0082103C">
        <w:rPr>
          <w:szCs w:val="28"/>
        </w:rPr>
        <w:t xml:space="preserve">  </w:t>
      </w:r>
      <w:r w:rsidR="00DE1263" w:rsidRPr="0082103C">
        <w:rPr>
          <w:szCs w:val="28"/>
        </w:rPr>
        <w:t xml:space="preserve"> и</w:t>
      </w:r>
      <w:r w:rsidRPr="0082103C">
        <w:rPr>
          <w:szCs w:val="28"/>
        </w:rPr>
        <w:t xml:space="preserve"> </w:t>
      </w:r>
      <w:r w:rsidR="00DE1263" w:rsidRPr="0082103C">
        <w:rPr>
          <w:szCs w:val="28"/>
        </w:rPr>
        <w:t xml:space="preserve"> </w:t>
      </w:r>
      <w:proofErr w:type="spellStart"/>
      <w:r w:rsidR="00DE1263" w:rsidRPr="0082103C">
        <w:rPr>
          <w:szCs w:val="28"/>
        </w:rPr>
        <w:t>нейропатическую</w:t>
      </w:r>
      <w:proofErr w:type="spellEnd"/>
      <w:r w:rsidR="00DE1263" w:rsidRPr="0082103C">
        <w:rPr>
          <w:szCs w:val="28"/>
        </w:rPr>
        <w:t xml:space="preserve">                    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proofErr w:type="gramStart"/>
      <w:r w:rsidR="00DE1263" w:rsidRPr="0082103C">
        <w:rPr>
          <w:szCs w:val="28"/>
        </w:rPr>
        <w:t xml:space="preserve"> )</w:t>
      </w:r>
      <w:proofErr w:type="gramEnd"/>
      <w:r w:rsidR="00DE1263" w:rsidRPr="0082103C">
        <w:rPr>
          <w:szCs w:val="28"/>
        </w:rPr>
        <w:t xml:space="preserve"> Слабую и сильную</w:t>
      </w:r>
      <w:r w:rsidR="003B6621" w:rsidRPr="0082103C">
        <w:rPr>
          <w:szCs w:val="28"/>
        </w:rPr>
        <w:t xml:space="preserve"> </w:t>
      </w:r>
    </w:p>
    <w:p w:rsidR="00DE1263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23. </w:t>
      </w:r>
      <w:r w:rsidR="00DE1263" w:rsidRPr="0082103C">
        <w:rPr>
          <w:szCs w:val="28"/>
        </w:rPr>
        <w:t>Наиболее удобная шкала для определения оценки интенсивности боли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а</w:t>
      </w:r>
      <w:r w:rsidR="00DE1263" w:rsidRPr="0082103C">
        <w:rPr>
          <w:szCs w:val="28"/>
        </w:rPr>
        <w:t xml:space="preserve">) Визуальная аналоговая шкала                  </w:t>
      </w:r>
    </w:p>
    <w:p w:rsidR="00DE1263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б</w:t>
      </w:r>
      <w:r w:rsidR="00DE1263" w:rsidRPr="0082103C">
        <w:rPr>
          <w:szCs w:val="28"/>
        </w:rPr>
        <w:t>) Вербальная рейтинговая шкала.</w:t>
      </w:r>
    </w:p>
    <w:p w:rsidR="006C1068" w:rsidRPr="0082103C" w:rsidRDefault="006C1068" w:rsidP="006C1068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в</w:t>
      </w:r>
      <w:r w:rsidR="00DE1263" w:rsidRPr="0082103C">
        <w:rPr>
          <w:szCs w:val="28"/>
        </w:rPr>
        <w:t xml:space="preserve">) Цифровая рейтинговая шкала                  </w:t>
      </w:r>
    </w:p>
    <w:p w:rsidR="003B6621" w:rsidRPr="0082103C" w:rsidRDefault="006C1068" w:rsidP="003B6621">
      <w:pPr>
        <w:pStyle w:val="a3"/>
        <w:ind w:left="142" w:firstLine="566"/>
        <w:rPr>
          <w:szCs w:val="28"/>
        </w:rPr>
      </w:pPr>
      <w:r w:rsidRPr="0082103C">
        <w:rPr>
          <w:szCs w:val="28"/>
        </w:rPr>
        <w:t>г</w:t>
      </w:r>
      <w:r w:rsidR="00DE1263" w:rsidRPr="0082103C">
        <w:rPr>
          <w:szCs w:val="28"/>
        </w:rPr>
        <w:t>) Шкала оценки качества боли</w:t>
      </w:r>
    </w:p>
    <w:p w:rsidR="002C2CFC" w:rsidRPr="0082103C" w:rsidRDefault="003B6621" w:rsidP="003B6621">
      <w:pPr>
        <w:pStyle w:val="a3"/>
        <w:rPr>
          <w:szCs w:val="28"/>
        </w:rPr>
      </w:pPr>
      <w:r w:rsidRPr="0082103C">
        <w:rPr>
          <w:szCs w:val="28"/>
        </w:rPr>
        <w:t xml:space="preserve">24. </w:t>
      </w:r>
      <w:r w:rsidR="002C2CFC" w:rsidRPr="0082103C">
        <w:rPr>
          <w:szCs w:val="28"/>
        </w:rPr>
        <w:t xml:space="preserve">Институт сердобольных вдов явился прототипом общин </w:t>
      </w:r>
    </w:p>
    <w:p w:rsidR="002C2CFC" w:rsidRPr="0082103C" w:rsidRDefault="006B796F" w:rsidP="006B796F">
      <w:pPr>
        <w:spacing w:after="0" w:line="240" w:lineRule="auto"/>
        <w:ind w:firstLine="633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 xml:space="preserve">а) </w:t>
      </w:r>
      <w:r w:rsidR="002C2CFC" w:rsidRPr="0082103C">
        <w:rPr>
          <w:rFonts w:ascii="Times New Roman" w:hAnsi="Times New Roman"/>
          <w:sz w:val="24"/>
          <w:szCs w:val="28"/>
        </w:rPr>
        <w:t>Сестер милосердия.</w:t>
      </w:r>
      <w:r w:rsidR="001C7952" w:rsidRPr="0082103C">
        <w:rPr>
          <w:rFonts w:ascii="Times New Roman" w:hAnsi="Times New Roman"/>
          <w:sz w:val="24"/>
          <w:szCs w:val="28"/>
        </w:rPr>
        <w:t xml:space="preserve">   </w:t>
      </w:r>
    </w:p>
    <w:p w:rsidR="002C2CFC" w:rsidRPr="0082103C" w:rsidRDefault="006B796F" w:rsidP="006B796F">
      <w:pPr>
        <w:spacing w:after="0" w:line="240" w:lineRule="auto"/>
        <w:ind w:firstLine="633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б</w:t>
      </w:r>
      <w:proofErr w:type="gramStart"/>
      <w:r w:rsidRPr="0082103C">
        <w:rPr>
          <w:rFonts w:ascii="Times New Roman" w:hAnsi="Times New Roman"/>
          <w:sz w:val="24"/>
          <w:szCs w:val="28"/>
        </w:rPr>
        <w:t>)</w:t>
      </w:r>
      <w:r w:rsidR="002C2CFC" w:rsidRPr="0082103C">
        <w:rPr>
          <w:rFonts w:ascii="Times New Roman" w:hAnsi="Times New Roman"/>
          <w:sz w:val="24"/>
          <w:szCs w:val="28"/>
        </w:rPr>
        <w:t>А</w:t>
      </w:r>
      <w:proofErr w:type="gramEnd"/>
      <w:r w:rsidR="002C2CFC" w:rsidRPr="0082103C">
        <w:rPr>
          <w:rFonts w:ascii="Times New Roman" w:hAnsi="Times New Roman"/>
          <w:sz w:val="24"/>
          <w:szCs w:val="28"/>
        </w:rPr>
        <w:t>кушерок</w:t>
      </w:r>
    </w:p>
    <w:p w:rsidR="002C2CFC" w:rsidRPr="0082103C" w:rsidRDefault="00DE2589" w:rsidP="00DE2589">
      <w:pPr>
        <w:spacing w:after="0" w:line="240" w:lineRule="auto"/>
        <w:ind w:firstLine="633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в</w:t>
      </w:r>
      <w:proofErr w:type="gramStart"/>
      <w:r w:rsidRPr="0082103C">
        <w:rPr>
          <w:rFonts w:ascii="Times New Roman" w:hAnsi="Times New Roman"/>
          <w:sz w:val="24"/>
          <w:szCs w:val="28"/>
        </w:rPr>
        <w:t>)</w:t>
      </w:r>
      <w:r w:rsidR="002C2CFC" w:rsidRPr="0082103C">
        <w:rPr>
          <w:rFonts w:ascii="Times New Roman" w:hAnsi="Times New Roman"/>
          <w:sz w:val="24"/>
          <w:szCs w:val="28"/>
        </w:rPr>
        <w:t>К</w:t>
      </w:r>
      <w:proofErr w:type="gramEnd"/>
      <w:r w:rsidR="002C2CFC" w:rsidRPr="0082103C">
        <w:rPr>
          <w:rFonts w:ascii="Times New Roman" w:hAnsi="Times New Roman"/>
          <w:sz w:val="24"/>
          <w:szCs w:val="28"/>
        </w:rPr>
        <w:t>расного Креста</w:t>
      </w:r>
    </w:p>
    <w:p w:rsidR="003B6621" w:rsidRPr="0082103C" w:rsidRDefault="00DE2589" w:rsidP="003B6621">
      <w:pPr>
        <w:spacing w:after="0" w:line="240" w:lineRule="auto"/>
        <w:ind w:firstLine="633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 xml:space="preserve">г) </w:t>
      </w:r>
      <w:r w:rsidR="002C2CFC" w:rsidRPr="0082103C">
        <w:rPr>
          <w:rFonts w:ascii="Times New Roman" w:hAnsi="Times New Roman"/>
          <w:sz w:val="24"/>
          <w:szCs w:val="28"/>
        </w:rPr>
        <w:t>Сиделок</w:t>
      </w:r>
    </w:p>
    <w:p w:rsidR="002C2CFC" w:rsidRPr="0082103C" w:rsidRDefault="003B6621" w:rsidP="003B66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25</w:t>
      </w:r>
      <w:r w:rsidRPr="0082103C">
        <w:rPr>
          <w:rFonts w:ascii="Times New Roman" w:hAnsi="Times New Roman" w:cs="Times New Roman"/>
          <w:sz w:val="24"/>
          <w:szCs w:val="28"/>
        </w:rPr>
        <w:t xml:space="preserve">. </w:t>
      </w:r>
      <w:r w:rsidR="006B796F" w:rsidRPr="0082103C">
        <w:rPr>
          <w:rFonts w:ascii="Times New Roman" w:hAnsi="Times New Roman" w:cs="Times New Roman"/>
          <w:sz w:val="24"/>
          <w:szCs w:val="28"/>
        </w:rPr>
        <w:t xml:space="preserve"> </w:t>
      </w:r>
      <w:r w:rsidR="002C2CFC" w:rsidRPr="0082103C">
        <w:rPr>
          <w:rFonts w:ascii="Times New Roman" w:hAnsi="Times New Roman" w:cs="Times New Roman"/>
          <w:sz w:val="24"/>
          <w:szCs w:val="28"/>
        </w:rPr>
        <w:t xml:space="preserve">Программный документ "Философия </w:t>
      </w:r>
      <w:r w:rsidR="006B796F" w:rsidRPr="0082103C">
        <w:rPr>
          <w:rFonts w:ascii="Times New Roman" w:hAnsi="Times New Roman" w:cs="Times New Roman"/>
          <w:sz w:val="24"/>
          <w:szCs w:val="28"/>
        </w:rPr>
        <w:t xml:space="preserve">сестринского дела в России" был </w:t>
      </w:r>
      <w:r w:rsidR="002C2CFC" w:rsidRPr="0082103C">
        <w:rPr>
          <w:rFonts w:ascii="Times New Roman" w:hAnsi="Times New Roman" w:cs="Times New Roman"/>
          <w:sz w:val="24"/>
          <w:szCs w:val="28"/>
        </w:rPr>
        <w:t>принят:</w:t>
      </w:r>
    </w:p>
    <w:p w:rsidR="002C2CFC" w:rsidRPr="0082103C" w:rsidRDefault="002C2CFC" w:rsidP="001C0308">
      <w:pPr>
        <w:pStyle w:val="Ioaaou"/>
        <w:numPr>
          <w:ilvl w:val="0"/>
          <w:numId w:val="5"/>
        </w:numPr>
        <w:spacing w:after="0"/>
        <w:ind w:left="851" w:hanging="284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Каменск-Подольск, январь 1995 г</w:t>
      </w:r>
    </w:p>
    <w:p w:rsidR="002C2CFC" w:rsidRPr="0082103C" w:rsidRDefault="002C2CFC" w:rsidP="001C0308">
      <w:pPr>
        <w:pStyle w:val="Ioaaou"/>
        <w:numPr>
          <w:ilvl w:val="0"/>
          <w:numId w:val="5"/>
        </w:numPr>
        <w:spacing w:after="0"/>
        <w:ind w:left="851" w:hanging="284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Москва, октябрь 1993 г</w:t>
      </w:r>
    </w:p>
    <w:p w:rsidR="002C2CFC" w:rsidRPr="0082103C" w:rsidRDefault="002C2CFC" w:rsidP="001C0308">
      <w:pPr>
        <w:pStyle w:val="Ioaaou"/>
        <w:numPr>
          <w:ilvl w:val="0"/>
          <w:numId w:val="5"/>
        </w:numPr>
        <w:spacing w:after="0"/>
        <w:ind w:left="851" w:hanging="284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Санкт-Петербург, май 1991 г</w:t>
      </w:r>
    </w:p>
    <w:p w:rsidR="003B6621" w:rsidRPr="0082103C" w:rsidRDefault="002C2CFC" w:rsidP="003B6621">
      <w:pPr>
        <w:pStyle w:val="Ioaaou"/>
        <w:numPr>
          <w:ilvl w:val="0"/>
          <w:numId w:val="5"/>
        </w:numPr>
        <w:spacing w:after="0"/>
        <w:ind w:left="851" w:hanging="284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lastRenderedPageBreak/>
        <w:t>Голицыно, август 1993 г</w:t>
      </w:r>
      <w:r w:rsidR="001C7952" w:rsidRPr="0082103C">
        <w:rPr>
          <w:i w:val="0"/>
          <w:sz w:val="24"/>
          <w:szCs w:val="28"/>
        </w:rPr>
        <w:t xml:space="preserve">    </w:t>
      </w:r>
    </w:p>
    <w:p w:rsidR="002C2CFC" w:rsidRPr="0082103C" w:rsidRDefault="003B6621" w:rsidP="003B6621">
      <w:pPr>
        <w:pStyle w:val="Ioaaou"/>
        <w:numPr>
          <w:ilvl w:val="0"/>
          <w:numId w:val="32"/>
        </w:numPr>
        <w:spacing w:after="0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 xml:space="preserve"> </w:t>
      </w:r>
      <w:r w:rsidR="002C2CFC" w:rsidRPr="0082103C">
        <w:rPr>
          <w:i w:val="0"/>
          <w:sz w:val="24"/>
          <w:szCs w:val="28"/>
        </w:rPr>
        <w:t>Добродетель медицинской сестры</w:t>
      </w:r>
    </w:p>
    <w:p w:rsidR="002C2CFC" w:rsidRPr="0082103C" w:rsidRDefault="002C2CFC" w:rsidP="001C0308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Человеческое достоинство</w:t>
      </w:r>
    </w:p>
    <w:p w:rsidR="002C2CFC" w:rsidRPr="0082103C" w:rsidRDefault="002C2CFC" w:rsidP="001C0308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Неприменение вреда</w:t>
      </w:r>
    </w:p>
    <w:p w:rsidR="002C2CFC" w:rsidRPr="0082103C" w:rsidRDefault="002C2CFC" w:rsidP="001C0308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Профессионализм</w:t>
      </w:r>
    </w:p>
    <w:p w:rsidR="003B6621" w:rsidRPr="0082103C" w:rsidRDefault="002C2CFC" w:rsidP="003B662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Милосердие.</w:t>
      </w:r>
      <w:r w:rsidR="00EB5F83" w:rsidRPr="0082103C">
        <w:rPr>
          <w:rFonts w:ascii="Times New Roman" w:hAnsi="Times New Roman"/>
          <w:sz w:val="24"/>
          <w:szCs w:val="28"/>
        </w:rPr>
        <w:t xml:space="preserve">    </w:t>
      </w:r>
    </w:p>
    <w:p w:rsidR="002C2CFC" w:rsidRPr="0082103C" w:rsidRDefault="002C2CFC" w:rsidP="003B662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Этический компонент философии сестринского дела</w:t>
      </w:r>
    </w:p>
    <w:p w:rsidR="006C1068" w:rsidRPr="0082103C" w:rsidRDefault="002C2CFC" w:rsidP="001C0308">
      <w:pPr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>Экология</w:t>
      </w:r>
      <w:r w:rsidR="001C0308" w:rsidRPr="0082103C">
        <w:rPr>
          <w:rFonts w:ascii="Times New Roman" w:hAnsi="Times New Roman"/>
          <w:sz w:val="24"/>
          <w:szCs w:val="28"/>
        </w:rPr>
        <w:t xml:space="preserve">         </w:t>
      </w:r>
    </w:p>
    <w:p w:rsidR="006C1068" w:rsidRPr="0082103C" w:rsidRDefault="001C0308" w:rsidP="001C0308">
      <w:pPr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2103C">
        <w:rPr>
          <w:rFonts w:ascii="Times New Roman" w:hAnsi="Times New Roman"/>
          <w:sz w:val="24"/>
          <w:szCs w:val="28"/>
        </w:rPr>
        <w:t>валеология</w:t>
      </w:r>
      <w:proofErr w:type="spellEnd"/>
      <w:r w:rsidRPr="0082103C">
        <w:rPr>
          <w:rFonts w:ascii="Times New Roman" w:hAnsi="Times New Roman"/>
          <w:sz w:val="24"/>
          <w:szCs w:val="28"/>
        </w:rPr>
        <w:t xml:space="preserve">           </w:t>
      </w:r>
    </w:p>
    <w:p w:rsidR="006C1068" w:rsidRPr="0082103C" w:rsidRDefault="001C0308" w:rsidP="001C0308">
      <w:pPr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 xml:space="preserve"> ценности          </w:t>
      </w:r>
    </w:p>
    <w:p w:rsidR="003B6621" w:rsidRPr="0082103C" w:rsidRDefault="001C0308" w:rsidP="003B6621">
      <w:pPr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sz w:val="24"/>
          <w:szCs w:val="28"/>
        </w:rPr>
      </w:pPr>
      <w:r w:rsidRPr="0082103C">
        <w:rPr>
          <w:rFonts w:ascii="Times New Roman" w:hAnsi="Times New Roman"/>
          <w:sz w:val="24"/>
          <w:szCs w:val="28"/>
        </w:rPr>
        <w:t xml:space="preserve"> </w:t>
      </w:r>
      <w:r w:rsidR="003B6621" w:rsidRPr="0082103C">
        <w:rPr>
          <w:rFonts w:ascii="Times New Roman" w:hAnsi="Times New Roman"/>
          <w:sz w:val="24"/>
          <w:szCs w:val="28"/>
        </w:rPr>
        <w:t>Д</w:t>
      </w:r>
      <w:r w:rsidRPr="0082103C">
        <w:rPr>
          <w:rFonts w:ascii="Times New Roman" w:hAnsi="Times New Roman"/>
          <w:sz w:val="24"/>
          <w:szCs w:val="28"/>
        </w:rPr>
        <w:t>еонтология</w:t>
      </w:r>
    </w:p>
    <w:p w:rsidR="002C2CFC" w:rsidRPr="0082103C" w:rsidRDefault="001C0308" w:rsidP="003B6621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2103C">
        <w:rPr>
          <w:sz w:val="24"/>
          <w:szCs w:val="28"/>
        </w:rPr>
        <w:t xml:space="preserve"> </w:t>
      </w:r>
      <w:r w:rsidR="002C2CFC" w:rsidRPr="0082103C">
        <w:rPr>
          <w:rFonts w:ascii="Times New Roman" w:hAnsi="Times New Roman"/>
          <w:sz w:val="24"/>
          <w:szCs w:val="28"/>
        </w:rPr>
        <w:t xml:space="preserve">Иррадиирущая боль возникает </w:t>
      </w:r>
    </w:p>
    <w:p w:rsidR="002C2CFC" w:rsidRPr="0082103C" w:rsidRDefault="002C2CFC" w:rsidP="001C0308">
      <w:pPr>
        <w:pStyle w:val="Ioaaou"/>
        <w:numPr>
          <w:ilvl w:val="0"/>
          <w:numId w:val="9"/>
        </w:numPr>
        <w:spacing w:after="0"/>
        <w:ind w:left="851"/>
        <w:rPr>
          <w:i w:val="0"/>
          <w:sz w:val="24"/>
          <w:szCs w:val="28"/>
        </w:rPr>
      </w:pPr>
      <w:proofErr w:type="gramStart"/>
      <w:r w:rsidRPr="0082103C">
        <w:rPr>
          <w:i w:val="0"/>
          <w:sz w:val="24"/>
          <w:szCs w:val="28"/>
        </w:rPr>
        <w:t>В</w:t>
      </w:r>
      <w:proofErr w:type="gramEnd"/>
      <w:r w:rsidRPr="0082103C">
        <w:rPr>
          <w:i w:val="0"/>
          <w:sz w:val="24"/>
          <w:szCs w:val="28"/>
        </w:rPr>
        <w:t xml:space="preserve"> различных тканей организма</w:t>
      </w:r>
    </w:p>
    <w:p w:rsidR="002C2CFC" w:rsidRPr="0082103C" w:rsidRDefault="002C2CFC" w:rsidP="001C0308">
      <w:pPr>
        <w:pStyle w:val="Ioaaou"/>
        <w:numPr>
          <w:ilvl w:val="0"/>
          <w:numId w:val="9"/>
        </w:numPr>
        <w:spacing w:after="0"/>
        <w:ind w:left="851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В отдаленном от пораженного органа участке</w:t>
      </w:r>
      <w:r w:rsidR="001C7952" w:rsidRPr="0082103C">
        <w:rPr>
          <w:i w:val="0"/>
          <w:sz w:val="24"/>
          <w:szCs w:val="28"/>
        </w:rPr>
        <w:t xml:space="preserve">    </w:t>
      </w:r>
    </w:p>
    <w:p w:rsidR="002C2CFC" w:rsidRPr="0082103C" w:rsidRDefault="002C2CFC" w:rsidP="001C0308">
      <w:pPr>
        <w:pStyle w:val="Ioaaou"/>
        <w:numPr>
          <w:ilvl w:val="0"/>
          <w:numId w:val="9"/>
        </w:numPr>
        <w:spacing w:after="0"/>
        <w:ind w:left="851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После ампутации конечности, чувство покалывания в конечности, но затем это проходит.</w:t>
      </w:r>
    </w:p>
    <w:p w:rsidR="001C7952" w:rsidRPr="0082103C" w:rsidRDefault="002C2CFC" w:rsidP="001C7952">
      <w:pPr>
        <w:pStyle w:val="Ioaaou"/>
        <w:numPr>
          <w:ilvl w:val="0"/>
          <w:numId w:val="9"/>
        </w:numPr>
        <w:spacing w:after="0"/>
        <w:ind w:left="851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Если нет видимых физических раздражителей, но пациент испытывает боль реальную, а не воображаемую.</w:t>
      </w:r>
    </w:p>
    <w:p w:rsidR="002C2CFC" w:rsidRPr="0082103C" w:rsidRDefault="001C7952" w:rsidP="001C7952">
      <w:pPr>
        <w:pStyle w:val="Ioaaou"/>
        <w:numPr>
          <w:ilvl w:val="0"/>
          <w:numId w:val="32"/>
        </w:numPr>
        <w:spacing w:after="0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 xml:space="preserve"> </w:t>
      </w:r>
      <w:r w:rsidR="002C2CFC" w:rsidRPr="0082103C">
        <w:rPr>
          <w:i w:val="0"/>
          <w:sz w:val="24"/>
          <w:szCs w:val="28"/>
        </w:rPr>
        <w:t>Психологическая боль возникает</w:t>
      </w:r>
    </w:p>
    <w:p w:rsidR="002C2CFC" w:rsidRPr="0082103C" w:rsidRDefault="002C2CFC" w:rsidP="006C1068">
      <w:pPr>
        <w:pStyle w:val="Ioaaou"/>
        <w:numPr>
          <w:ilvl w:val="0"/>
          <w:numId w:val="11"/>
        </w:numPr>
        <w:spacing w:after="0"/>
        <w:ind w:left="993" w:hanging="425"/>
        <w:rPr>
          <w:i w:val="0"/>
          <w:sz w:val="24"/>
          <w:szCs w:val="28"/>
        </w:rPr>
      </w:pPr>
      <w:proofErr w:type="gramStart"/>
      <w:r w:rsidRPr="0082103C">
        <w:rPr>
          <w:i w:val="0"/>
          <w:sz w:val="24"/>
          <w:szCs w:val="28"/>
        </w:rPr>
        <w:t>В</w:t>
      </w:r>
      <w:proofErr w:type="gramEnd"/>
      <w:r w:rsidRPr="0082103C">
        <w:rPr>
          <w:i w:val="0"/>
          <w:sz w:val="24"/>
          <w:szCs w:val="28"/>
        </w:rPr>
        <w:t xml:space="preserve"> различных тканей организма</w:t>
      </w:r>
    </w:p>
    <w:p w:rsidR="002C2CFC" w:rsidRPr="0082103C" w:rsidRDefault="002C2CFC" w:rsidP="006C1068">
      <w:pPr>
        <w:pStyle w:val="Ioaaou"/>
        <w:numPr>
          <w:ilvl w:val="0"/>
          <w:numId w:val="11"/>
        </w:numPr>
        <w:spacing w:after="0"/>
        <w:ind w:left="993" w:hanging="425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В отдаленном от пораженного органа участке</w:t>
      </w:r>
    </w:p>
    <w:p w:rsidR="002C2CFC" w:rsidRPr="0082103C" w:rsidRDefault="002C2CFC" w:rsidP="006C1068">
      <w:pPr>
        <w:pStyle w:val="Ioaaou"/>
        <w:numPr>
          <w:ilvl w:val="0"/>
          <w:numId w:val="11"/>
        </w:numPr>
        <w:spacing w:after="0"/>
        <w:ind w:left="993" w:hanging="425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После ампутации конечности, чувство покалывания в конечности, но затем это проходит.</w:t>
      </w:r>
    </w:p>
    <w:p w:rsidR="001C7952" w:rsidRPr="0082103C" w:rsidRDefault="002C2CFC" w:rsidP="001C7952">
      <w:pPr>
        <w:pStyle w:val="Ioaaou"/>
        <w:numPr>
          <w:ilvl w:val="0"/>
          <w:numId w:val="11"/>
        </w:numPr>
        <w:spacing w:after="0"/>
        <w:ind w:left="993" w:hanging="425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Если нет видимых физических раздражителей, но пациент испытывает боль реальную, а не воображаемую.</w:t>
      </w:r>
      <w:r w:rsidR="00EB5F83" w:rsidRPr="0082103C">
        <w:rPr>
          <w:i w:val="0"/>
          <w:sz w:val="24"/>
          <w:szCs w:val="28"/>
        </w:rPr>
        <w:t xml:space="preserve">      </w:t>
      </w:r>
    </w:p>
    <w:p w:rsidR="002C2CFC" w:rsidRPr="0082103C" w:rsidRDefault="002C2CFC" w:rsidP="001C7952">
      <w:pPr>
        <w:pStyle w:val="Ioaaou"/>
        <w:numPr>
          <w:ilvl w:val="0"/>
          <w:numId w:val="32"/>
        </w:numPr>
        <w:spacing w:after="0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Основной метод облегчения боли</w:t>
      </w:r>
    </w:p>
    <w:p w:rsidR="002C2CFC" w:rsidRPr="0082103C" w:rsidRDefault="002C2CFC" w:rsidP="006B796F">
      <w:pPr>
        <w:pStyle w:val="Ioaaou"/>
        <w:numPr>
          <w:ilvl w:val="0"/>
          <w:numId w:val="12"/>
        </w:numPr>
        <w:spacing w:after="0"/>
        <w:ind w:left="993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Оксигенотерапия</w:t>
      </w:r>
    </w:p>
    <w:p w:rsidR="002C2CFC" w:rsidRPr="0082103C" w:rsidRDefault="002C2CFC" w:rsidP="006B796F">
      <w:pPr>
        <w:pStyle w:val="Ioaaou"/>
        <w:numPr>
          <w:ilvl w:val="0"/>
          <w:numId w:val="12"/>
        </w:numPr>
        <w:spacing w:after="0"/>
        <w:ind w:left="993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Физиотерапия.</w:t>
      </w:r>
    </w:p>
    <w:p w:rsidR="002C2CFC" w:rsidRPr="0082103C" w:rsidRDefault="002C2CFC" w:rsidP="006B796F">
      <w:pPr>
        <w:pStyle w:val="Ioaaou"/>
        <w:numPr>
          <w:ilvl w:val="0"/>
          <w:numId w:val="12"/>
        </w:numPr>
        <w:spacing w:after="0"/>
        <w:ind w:left="993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Лекарственная терапия.</w:t>
      </w:r>
      <w:r w:rsidR="00EB5F83" w:rsidRPr="0082103C">
        <w:rPr>
          <w:i w:val="0"/>
          <w:sz w:val="24"/>
          <w:szCs w:val="28"/>
        </w:rPr>
        <w:t xml:space="preserve">    </w:t>
      </w:r>
      <w:r w:rsidR="001C7952" w:rsidRPr="0082103C">
        <w:rPr>
          <w:i w:val="0"/>
          <w:sz w:val="24"/>
          <w:szCs w:val="28"/>
        </w:rPr>
        <w:t xml:space="preserve"> </w:t>
      </w:r>
    </w:p>
    <w:p w:rsidR="002C2CFC" w:rsidRPr="0082103C" w:rsidRDefault="002C2CFC" w:rsidP="006B796F">
      <w:pPr>
        <w:pStyle w:val="Ioaaou"/>
        <w:numPr>
          <w:ilvl w:val="0"/>
          <w:numId w:val="12"/>
        </w:numPr>
        <w:spacing w:after="0"/>
        <w:ind w:left="993"/>
        <w:rPr>
          <w:i w:val="0"/>
          <w:sz w:val="24"/>
          <w:szCs w:val="28"/>
        </w:rPr>
      </w:pPr>
      <w:r w:rsidRPr="0082103C">
        <w:rPr>
          <w:i w:val="0"/>
          <w:sz w:val="24"/>
          <w:szCs w:val="28"/>
        </w:rPr>
        <w:t>Диетотерапия.</w:t>
      </w:r>
    </w:p>
    <w:p w:rsidR="002C2CFC" w:rsidRPr="006B796F" w:rsidRDefault="002C2CFC" w:rsidP="002C2CFC">
      <w:pPr>
        <w:pStyle w:val="Ioaaou"/>
        <w:spacing w:after="0"/>
        <w:ind w:left="1790" w:firstLine="0"/>
        <w:rPr>
          <w:i w:val="0"/>
          <w:sz w:val="28"/>
          <w:szCs w:val="28"/>
        </w:rPr>
      </w:pPr>
    </w:p>
    <w:p w:rsidR="002C2CFC" w:rsidRPr="006B796F" w:rsidRDefault="002C2CFC" w:rsidP="002C2CFC">
      <w:pPr>
        <w:pStyle w:val="Ioaaou"/>
        <w:spacing w:after="0"/>
        <w:ind w:left="1790" w:firstLine="0"/>
        <w:rPr>
          <w:i w:val="0"/>
          <w:sz w:val="28"/>
          <w:szCs w:val="28"/>
        </w:rPr>
      </w:pPr>
    </w:p>
    <w:p w:rsidR="002C2CFC" w:rsidRPr="006B796F" w:rsidRDefault="002C2CFC" w:rsidP="002C2CFC">
      <w:pPr>
        <w:pStyle w:val="Ioaaou"/>
        <w:spacing w:after="0"/>
        <w:ind w:left="1790" w:firstLine="0"/>
        <w:rPr>
          <w:i w:val="0"/>
          <w:sz w:val="28"/>
          <w:szCs w:val="28"/>
        </w:rPr>
      </w:pPr>
    </w:p>
    <w:p w:rsidR="006B796F" w:rsidRPr="006B796F" w:rsidRDefault="006B796F" w:rsidP="002C2CFC">
      <w:pPr>
        <w:pStyle w:val="Ioaaou"/>
        <w:spacing w:after="0"/>
        <w:ind w:left="1790" w:firstLine="0"/>
        <w:rPr>
          <w:i w:val="0"/>
          <w:sz w:val="28"/>
          <w:szCs w:val="28"/>
        </w:rPr>
      </w:pPr>
    </w:p>
    <w:p w:rsidR="002C2CFC" w:rsidRPr="006B796F" w:rsidRDefault="001C7952" w:rsidP="001C7952">
      <w:pPr>
        <w:pStyle w:val="Ioaaou"/>
        <w:spacing w:after="0"/>
        <w:ind w:left="1790"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Эталоны о</w:t>
      </w:r>
      <w:r w:rsidR="002C2CFC" w:rsidRPr="006B796F">
        <w:rPr>
          <w:i w:val="0"/>
          <w:sz w:val="28"/>
          <w:szCs w:val="28"/>
        </w:rPr>
        <w:t>тветы:</w:t>
      </w:r>
    </w:p>
    <w:p w:rsidR="002C2CFC" w:rsidRPr="006B796F" w:rsidRDefault="002C2CFC" w:rsidP="002C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869" w:type="dxa"/>
        <w:tblLook w:val="04A0" w:firstRow="1" w:lastRow="0" w:firstColumn="1" w:lastColumn="0" w:noHBand="0" w:noVBand="1"/>
      </w:tblPr>
      <w:tblGrid>
        <w:gridCol w:w="1366"/>
        <w:gridCol w:w="1701"/>
        <w:gridCol w:w="1559"/>
      </w:tblGrid>
      <w:tr w:rsidR="001C7952" w:rsidRPr="006B796F" w:rsidTr="00DE2589">
        <w:tc>
          <w:tcPr>
            <w:tcW w:w="1366" w:type="dxa"/>
          </w:tcPr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96F">
              <w:rPr>
                <w:rFonts w:ascii="Times New Roman" w:hAnsi="Times New Roman"/>
                <w:sz w:val="28"/>
                <w:szCs w:val="28"/>
                <w:lang w:eastAsia="ru-RU"/>
              </w:rPr>
              <w:t>1 – б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– б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– б</w:t>
            </w:r>
          </w:p>
          <w:p w:rsidR="001C7952" w:rsidRPr="006B796F" w:rsidRDefault="001C7952" w:rsidP="001C79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10 -б</w:t>
            </w:r>
          </w:p>
        </w:tc>
        <w:tc>
          <w:tcPr>
            <w:tcW w:w="1701" w:type="dxa"/>
          </w:tcPr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– б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– б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– г</w:t>
            </w:r>
          </w:p>
          <w:p w:rsidR="001C7952" w:rsidRPr="006B796F" w:rsidRDefault="001C7952" w:rsidP="001C79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</w:tcPr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– а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– в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– б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– г</w:t>
            </w:r>
          </w:p>
          <w:p w:rsidR="001C7952" w:rsidRPr="006B796F" w:rsidRDefault="001C7952" w:rsidP="002C2C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2C2CFC" w:rsidRPr="006B796F" w:rsidRDefault="002C2CFC" w:rsidP="002C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C2CFC" w:rsidRPr="006B796F" w:rsidSect="006B796F">
          <w:footerReference w:type="default" r:id="rId8"/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E1263" w:rsidRPr="002C2CFC" w:rsidRDefault="00DE1263" w:rsidP="00DE1263">
      <w:pPr>
        <w:pStyle w:val="a3"/>
        <w:ind w:left="142"/>
      </w:pPr>
    </w:p>
    <w:p w:rsidR="00DE1263" w:rsidRDefault="00DE1263" w:rsidP="00DE1263">
      <w:pPr>
        <w:pStyle w:val="a3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</w:t>
      </w:r>
    </w:p>
    <w:p w:rsidR="00DE1263" w:rsidRDefault="00DE1263" w:rsidP="00DE1263">
      <w:pPr>
        <w:pStyle w:val="a3"/>
        <w:rPr>
          <w:color w:val="000000"/>
          <w:u w:val="single"/>
        </w:rPr>
      </w:pPr>
    </w:p>
    <w:p w:rsidR="00DE1263" w:rsidRDefault="00DE1263" w:rsidP="00DE1263">
      <w:pPr>
        <w:pStyle w:val="a3"/>
        <w:rPr>
          <w:color w:val="000000"/>
          <w:u w:val="single"/>
        </w:rPr>
      </w:pPr>
    </w:p>
    <w:p w:rsidR="001C3F60" w:rsidRPr="002C2CFC" w:rsidRDefault="001C3F60">
      <w:pP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sectPr w:rsidR="001C3F60" w:rsidRPr="002C2CFC" w:rsidSect="00DE12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C0" w:rsidRDefault="00D22DC0" w:rsidP="00BD76D4">
      <w:pPr>
        <w:spacing w:after="0" w:line="240" w:lineRule="auto"/>
      </w:pPr>
      <w:r>
        <w:separator/>
      </w:r>
    </w:p>
  </w:endnote>
  <w:endnote w:type="continuationSeparator" w:id="0">
    <w:p w:rsidR="00D22DC0" w:rsidRDefault="00D22DC0" w:rsidP="00BD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950700"/>
      <w:docPartObj>
        <w:docPartGallery w:val="Page Numbers (Bottom of Page)"/>
        <w:docPartUnique/>
      </w:docPartObj>
    </w:sdtPr>
    <w:sdtEndPr/>
    <w:sdtContent>
      <w:p w:rsidR="0082103C" w:rsidRDefault="00821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C83">
          <w:rPr>
            <w:noProof/>
          </w:rPr>
          <w:t>1</w:t>
        </w:r>
        <w:r>
          <w:fldChar w:fldCharType="end"/>
        </w:r>
      </w:p>
    </w:sdtContent>
  </w:sdt>
  <w:p w:rsidR="002C2CFC" w:rsidRDefault="002C2C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EF" w:rsidRDefault="004F1A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0C83">
      <w:rPr>
        <w:noProof/>
      </w:rPr>
      <w:t>5</w:t>
    </w:r>
    <w:r>
      <w:rPr>
        <w:noProof/>
      </w:rPr>
      <w:fldChar w:fldCharType="end"/>
    </w:r>
  </w:p>
  <w:p w:rsidR="00291BEF" w:rsidRDefault="00291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C0" w:rsidRDefault="00D22DC0" w:rsidP="00BD76D4">
      <w:pPr>
        <w:spacing w:after="0" w:line="240" w:lineRule="auto"/>
      </w:pPr>
      <w:r>
        <w:separator/>
      </w:r>
    </w:p>
  </w:footnote>
  <w:footnote w:type="continuationSeparator" w:id="0">
    <w:p w:rsidR="00D22DC0" w:rsidRDefault="00D22DC0" w:rsidP="00BD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C7F"/>
    <w:multiLevelType w:val="hybridMultilevel"/>
    <w:tmpl w:val="8AECEA36"/>
    <w:lvl w:ilvl="0" w:tplc="2D3CBBD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91C"/>
    <w:multiLevelType w:val="hybridMultilevel"/>
    <w:tmpl w:val="009E03C6"/>
    <w:lvl w:ilvl="0" w:tplc="3ACE57E2">
      <w:start w:val="47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8E010D9"/>
    <w:multiLevelType w:val="hybridMultilevel"/>
    <w:tmpl w:val="CF4E5D9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665"/>
    <w:multiLevelType w:val="hybridMultilevel"/>
    <w:tmpl w:val="C378543E"/>
    <w:lvl w:ilvl="0" w:tplc="CA98BF1A">
      <w:start w:val="46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165B8A"/>
    <w:multiLevelType w:val="hybridMultilevel"/>
    <w:tmpl w:val="07A813EE"/>
    <w:lvl w:ilvl="0" w:tplc="04190011">
      <w:start w:val="4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7B00"/>
    <w:multiLevelType w:val="hybridMultilevel"/>
    <w:tmpl w:val="50CAB6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6FCF"/>
    <w:multiLevelType w:val="hybridMultilevel"/>
    <w:tmpl w:val="2BC20970"/>
    <w:lvl w:ilvl="0" w:tplc="EB3C0E68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E14C3"/>
    <w:multiLevelType w:val="hybridMultilevel"/>
    <w:tmpl w:val="5C8A849A"/>
    <w:lvl w:ilvl="0" w:tplc="DFBA9A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5B0B5F"/>
    <w:multiLevelType w:val="hybridMultilevel"/>
    <w:tmpl w:val="4BA093FC"/>
    <w:lvl w:ilvl="0" w:tplc="E77879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2612"/>
    <w:multiLevelType w:val="hybridMultilevel"/>
    <w:tmpl w:val="8C341904"/>
    <w:lvl w:ilvl="0" w:tplc="DFBA9A9C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1BF700A"/>
    <w:multiLevelType w:val="hybridMultilevel"/>
    <w:tmpl w:val="0730346E"/>
    <w:lvl w:ilvl="0" w:tplc="DFBA9A9C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>
    <w:nsid w:val="43F13098"/>
    <w:multiLevelType w:val="hybridMultilevel"/>
    <w:tmpl w:val="47AE2C60"/>
    <w:lvl w:ilvl="0" w:tplc="04190011">
      <w:start w:val="4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A6AD5"/>
    <w:multiLevelType w:val="hybridMultilevel"/>
    <w:tmpl w:val="809A14F8"/>
    <w:lvl w:ilvl="0" w:tplc="2D04392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82BAD"/>
    <w:multiLevelType w:val="hybridMultilevel"/>
    <w:tmpl w:val="A77EF6CE"/>
    <w:lvl w:ilvl="0" w:tplc="DFBA9A9C">
      <w:start w:val="1"/>
      <w:numFmt w:val="russianLower"/>
      <w:lvlText w:val="%1)"/>
      <w:lvlJc w:val="left"/>
      <w:pPr>
        <w:ind w:left="2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8" w:hanging="360"/>
      </w:pPr>
    </w:lvl>
    <w:lvl w:ilvl="2" w:tplc="0419001B" w:tentative="1">
      <w:start w:val="1"/>
      <w:numFmt w:val="lowerRoman"/>
      <w:lvlText w:val="%3."/>
      <w:lvlJc w:val="right"/>
      <w:pPr>
        <w:ind w:left="4098" w:hanging="180"/>
      </w:pPr>
    </w:lvl>
    <w:lvl w:ilvl="3" w:tplc="0419000F" w:tentative="1">
      <w:start w:val="1"/>
      <w:numFmt w:val="decimal"/>
      <w:lvlText w:val="%4."/>
      <w:lvlJc w:val="left"/>
      <w:pPr>
        <w:ind w:left="4818" w:hanging="360"/>
      </w:pPr>
    </w:lvl>
    <w:lvl w:ilvl="4" w:tplc="04190019" w:tentative="1">
      <w:start w:val="1"/>
      <w:numFmt w:val="lowerLetter"/>
      <w:lvlText w:val="%5."/>
      <w:lvlJc w:val="left"/>
      <w:pPr>
        <w:ind w:left="5538" w:hanging="360"/>
      </w:pPr>
    </w:lvl>
    <w:lvl w:ilvl="5" w:tplc="0419001B" w:tentative="1">
      <w:start w:val="1"/>
      <w:numFmt w:val="lowerRoman"/>
      <w:lvlText w:val="%6."/>
      <w:lvlJc w:val="right"/>
      <w:pPr>
        <w:ind w:left="6258" w:hanging="180"/>
      </w:pPr>
    </w:lvl>
    <w:lvl w:ilvl="6" w:tplc="0419000F" w:tentative="1">
      <w:start w:val="1"/>
      <w:numFmt w:val="decimal"/>
      <w:lvlText w:val="%7."/>
      <w:lvlJc w:val="left"/>
      <w:pPr>
        <w:ind w:left="6978" w:hanging="360"/>
      </w:pPr>
    </w:lvl>
    <w:lvl w:ilvl="7" w:tplc="04190019" w:tentative="1">
      <w:start w:val="1"/>
      <w:numFmt w:val="lowerLetter"/>
      <w:lvlText w:val="%8."/>
      <w:lvlJc w:val="left"/>
      <w:pPr>
        <w:ind w:left="7698" w:hanging="360"/>
      </w:pPr>
    </w:lvl>
    <w:lvl w:ilvl="8" w:tplc="041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14">
    <w:nsid w:val="486C2A50"/>
    <w:multiLevelType w:val="hybridMultilevel"/>
    <w:tmpl w:val="F476031A"/>
    <w:lvl w:ilvl="0" w:tplc="DFBA9A9C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4D95121B"/>
    <w:multiLevelType w:val="hybridMultilevel"/>
    <w:tmpl w:val="B3E4C698"/>
    <w:lvl w:ilvl="0" w:tplc="9FEC895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65A18"/>
    <w:multiLevelType w:val="hybridMultilevel"/>
    <w:tmpl w:val="67E2DEF4"/>
    <w:lvl w:ilvl="0" w:tplc="3086CD3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2006"/>
    <w:multiLevelType w:val="hybridMultilevel"/>
    <w:tmpl w:val="7C2E75D6"/>
    <w:lvl w:ilvl="0" w:tplc="DFBA9A9C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>
    <w:nsid w:val="59055AD3"/>
    <w:multiLevelType w:val="hybridMultilevel"/>
    <w:tmpl w:val="50B48B56"/>
    <w:lvl w:ilvl="0" w:tplc="DFBA9A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EA53053"/>
    <w:multiLevelType w:val="hybridMultilevel"/>
    <w:tmpl w:val="7100A3F4"/>
    <w:lvl w:ilvl="0" w:tplc="04190011">
      <w:start w:val="4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20E6B"/>
    <w:multiLevelType w:val="hybridMultilevel"/>
    <w:tmpl w:val="8D183E3E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E02D0"/>
    <w:multiLevelType w:val="hybridMultilevel"/>
    <w:tmpl w:val="BCA4792A"/>
    <w:lvl w:ilvl="0" w:tplc="E5569B6A">
      <w:start w:val="49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6669179D"/>
    <w:multiLevelType w:val="hybridMultilevel"/>
    <w:tmpl w:val="FB1881CE"/>
    <w:lvl w:ilvl="0" w:tplc="04190011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D3167"/>
    <w:multiLevelType w:val="hybridMultilevel"/>
    <w:tmpl w:val="31D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E47FC"/>
    <w:multiLevelType w:val="hybridMultilevel"/>
    <w:tmpl w:val="0EA08002"/>
    <w:lvl w:ilvl="0" w:tplc="935486D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77A50"/>
    <w:multiLevelType w:val="hybridMultilevel"/>
    <w:tmpl w:val="31FE300E"/>
    <w:lvl w:ilvl="0" w:tplc="DFBA9A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CD2DB5"/>
    <w:multiLevelType w:val="hybridMultilevel"/>
    <w:tmpl w:val="54F0E3E2"/>
    <w:lvl w:ilvl="0" w:tplc="DFBA9A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D47A98"/>
    <w:multiLevelType w:val="hybridMultilevel"/>
    <w:tmpl w:val="EB9A0890"/>
    <w:lvl w:ilvl="0" w:tplc="0E6C9C0C">
      <w:start w:val="50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09022F0"/>
    <w:multiLevelType w:val="hybridMultilevel"/>
    <w:tmpl w:val="EDD6E2C4"/>
    <w:lvl w:ilvl="0" w:tplc="62C0C16C">
      <w:start w:val="48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31F3015"/>
    <w:multiLevelType w:val="hybridMultilevel"/>
    <w:tmpl w:val="5C0A56E6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871AF"/>
    <w:multiLevelType w:val="hybridMultilevel"/>
    <w:tmpl w:val="42D6A06A"/>
    <w:lvl w:ilvl="0" w:tplc="68A890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1CA9"/>
    <w:multiLevelType w:val="hybridMultilevel"/>
    <w:tmpl w:val="8E04A238"/>
    <w:lvl w:ilvl="0" w:tplc="DFBA9A9C">
      <w:start w:val="1"/>
      <w:numFmt w:val="russianLower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31"/>
  </w:num>
  <w:num w:numId="5">
    <w:abstractNumId w:val="18"/>
  </w:num>
  <w:num w:numId="6">
    <w:abstractNumId w:val="9"/>
  </w:num>
  <w:num w:numId="7">
    <w:abstractNumId w:val="7"/>
  </w:num>
  <w:num w:numId="8">
    <w:abstractNumId w:val="10"/>
  </w:num>
  <w:num w:numId="9">
    <w:abstractNumId w:val="17"/>
  </w:num>
  <w:num w:numId="10">
    <w:abstractNumId w:val="25"/>
  </w:num>
  <w:num w:numId="11">
    <w:abstractNumId w:val="26"/>
  </w:num>
  <w:num w:numId="12">
    <w:abstractNumId w:val="14"/>
  </w:num>
  <w:num w:numId="13">
    <w:abstractNumId w:val="27"/>
  </w:num>
  <w:num w:numId="14">
    <w:abstractNumId w:val="21"/>
  </w:num>
  <w:num w:numId="15">
    <w:abstractNumId w:val="28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11"/>
  </w:num>
  <w:num w:numId="21">
    <w:abstractNumId w:val="19"/>
  </w:num>
  <w:num w:numId="22">
    <w:abstractNumId w:val="29"/>
  </w:num>
  <w:num w:numId="23">
    <w:abstractNumId w:val="23"/>
  </w:num>
  <w:num w:numId="24">
    <w:abstractNumId w:val="5"/>
  </w:num>
  <w:num w:numId="25">
    <w:abstractNumId w:val="12"/>
  </w:num>
  <w:num w:numId="26">
    <w:abstractNumId w:val="30"/>
  </w:num>
  <w:num w:numId="27">
    <w:abstractNumId w:val="8"/>
  </w:num>
  <w:num w:numId="28">
    <w:abstractNumId w:val="16"/>
  </w:num>
  <w:num w:numId="29">
    <w:abstractNumId w:val="0"/>
  </w:num>
  <w:num w:numId="30">
    <w:abstractNumId w:val="15"/>
  </w:num>
  <w:num w:numId="31">
    <w:abstractNumId w:val="24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63"/>
    <w:rsid w:val="00000275"/>
    <w:rsid w:val="00042BE6"/>
    <w:rsid w:val="001C0308"/>
    <w:rsid w:val="001C3F60"/>
    <w:rsid w:val="001C7952"/>
    <w:rsid w:val="00291BEF"/>
    <w:rsid w:val="002C2CFC"/>
    <w:rsid w:val="003B6621"/>
    <w:rsid w:val="004F1A4F"/>
    <w:rsid w:val="005D50EF"/>
    <w:rsid w:val="006001BE"/>
    <w:rsid w:val="006B796F"/>
    <w:rsid w:val="006C1068"/>
    <w:rsid w:val="006F4EE0"/>
    <w:rsid w:val="007E64CD"/>
    <w:rsid w:val="00802450"/>
    <w:rsid w:val="0082103C"/>
    <w:rsid w:val="00851DFA"/>
    <w:rsid w:val="00966204"/>
    <w:rsid w:val="00A21EB6"/>
    <w:rsid w:val="00A551F7"/>
    <w:rsid w:val="00BD76D4"/>
    <w:rsid w:val="00C43F86"/>
    <w:rsid w:val="00D22DC0"/>
    <w:rsid w:val="00D80C83"/>
    <w:rsid w:val="00DA568A"/>
    <w:rsid w:val="00DE1263"/>
    <w:rsid w:val="00DE2589"/>
    <w:rsid w:val="00E77993"/>
    <w:rsid w:val="00EB5F83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DE1263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DE1263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DE1263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DE126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DE1263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DE1263"/>
    <w:rPr>
      <w:rFonts w:ascii="Times New Roman" w:hAnsi="Times New Roman" w:cs="Times New Roman" w:hint="default"/>
      <w:sz w:val="10"/>
      <w:szCs w:val="10"/>
    </w:rPr>
  </w:style>
  <w:style w:type="paragraph" w:styleId="a3">
    <w:name w:val="No Spacing"/>
    <w:uiPriority w:val="1"/>
    <w:qFormat/>
    <w:rsid w:val="00DE12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voproc">
    <w:name w:val="voproc"/>
    <w:basedOn w:val="a"/>
    <w:rsid w:val="00291BEF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91BEF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1BEF"/>
    <w:pPr>
      <w:ind w:left="708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1B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1BE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C2C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21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03C"/>
  </w:style>
  <w:style w:type="paragraph" w:styleId="aa">
    <w:name w:val="Balloon Text"/>
    <w:basedOn w:val="a"/>
    <w:link w:val="ab"/>
    <w:uiPriority w:val="99"/>
    <w:semiHidden/>
    <w:unhideWhenUsed/>
    <w:rsid w:val="0082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Saglara</dc:creator>
  <cp:lastModifiedBy>Galina Dj</cp:lastModifiedBy>
  <cp:revision>13</cp:revision>
  <cp:lastPrinted>2017-11-02T07:00:00Z</cp:lastPrinted>
  <dcterms:created xsi:type="dcterms:W3CDTF">2015-11-19T10:50:00Z</dcterms:created>
  <dcterms:modified xsi:type="dcterms:W3CDTF">2017-11-02T14:36:00Z</dcterms:modified>
</cp:coreProperties>
</file>