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88" w:rsidRPr="00141A53" w:rsidRDefault="007A0B88" w:rsidP="007A0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6AA" w:rsidRDefault="00DC66AA" w:rsidP="00DC66AA">
      <w:pPr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DC66A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Тесты для </w:t>
      </w:r>
      <w:proofErr w:type="spellStart"/>
      <w:r w:rsidRPr="00DC66A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самообследования</w:t>
      </w:r>
      <w:proofErr w:type="spellEnd"/>
      <w:r w:rsidRPr="00DC66A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качества знаний студентов </w:t>
      </w:r>
    </w:p>
    <w:p w:rsidR="00DC66AA" w:rsidRPr="00DC66AA" w:rsidRDefault="00DC66AA" w:rsidP="00DC66AA">
      <w:pPr>
        <w:pStyle w:val="a3"/>
        <w:spacing w:after="0" w:line="240" w:lineRule="auto"/>
        <w:ind w:left="39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66AA">
        <w:rPr>
          <w:rFonts w:ascii="Times New Roman" w:hAnsi="Times New Roman" w:cs="Times New Roman"/>
          <w:b/>
          <w:sz w:val="28"/>
          <w:szCs w:val="24"/>
        </w:rPr>
        <w:t>МДК 03.01. Основы реаниматологии</w:t>
      </w:r>
    </w:p>
    <w:p w:rsidR="00DC66AA" w:rsidRPr="00DC66AA" w:rsidRDefault="00DC66AA" w:rsidP="00DC66AA">
      <w:pPr>
        <w:spacing w:after="0" w:line="276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DC66A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специальность 34.02.01 Сестринское дело базовой подготовки</w:t>
      </w:r>
    </w:p>
    <w:p w:rsidR="00DC66AA" w:rsidRPr="00DC66AA" w:rsidRDefault="00DC66AA" w:rsidP="00DC66AA">
      <w:pPr>
        <w:spacing w:after="0" w:line="276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DC66AA" w:rsidRPr="00DC66AA" w:rsidRDefault="00DC66AA" w:rsidP="00DC66AA">
      <w:pPr>
        <w:spacing w:after="0" w:line="276" w:lineRule="auto"/>
        <w:jc w:val="right"/>
        <w:rPr>
          <w:rFonts w:ascii="Times New Roman" w:eastAsia="SimSun" w:hAnsi="Times New Roman" w:cs="Times New Roman"/>
          <w:kern w:val="2"/>
          <w:sz w:val="32"/>
          <w:szCs w:val="28"/>
          <w:lang w:eastAsia="hi-IN" w:bidi="hi-IN"/>
        </w:rPr>
      </w:pPr>
      <w:r w:rsidRPr="00DC66AA"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 xml:space="preserve">Подготовила преподаватель </w:t>
      </w:r>
      <w:proofErr w:type="spellStart"/>
      <w:r w:rsidRPr="00DC66AA"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>Хулхачиева</w:t>
      </w:r>
      <w:proofErr w:type="spellEnd"/>
      <w:r w:rsidRPr="00DC66AA"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 xml:space="preserve"> К.У.</w:t>
      </w:r>
    </w:p>
    <w:p w:rsidR="00DC66AA" w:rsidRPr="00DC66AA" w:rsidRDefault="00DC66AA" w:rsidP="00DC66AA">
      <w:pPr>
        <w:spacing w:after="0" w:line="276" w:lineRule="auto"/>
        <w:jc w:val="center"/>
        <w:rPr>
          <w:rFonts w:ascii="Times New Roman" w:eastAsia="SimSun" w:hAnsi="Times New Roman" w:cs="Times New Roman"/>
          <w:kern w:val="2"/>
          <w:sz w:val="32"/>
          <w:szCs w:val="28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4718"/>
      </w:tblGrid>
      <w:tr w:rsidR="00DC66AA" w:rsidRPr="00DC66AA" w:rsidTr="00D02CA9">
        <w:tc>
          <w:tcPr>
            <w:tcW w:w="4984" w:type="dxa"/>
            <w:hideMark/>
          </w:tcPr>
          <w:p w:rsidR="00DC66AA" w:rsidRPr="00DC66AA" w:rsidRDefault="00DC66AA" w:rsidP="00DC66AA">
            <w:pPr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DC66AA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Рассмотрено</w:t>
            </w:r>
          </w:p>
          <w:p w:rsidR="00DC66AA" w:rsidRPr="00DC66AA" w:rsidRDefault="00DC66AA" w:rsidP="00DC66AA">
            <w:pPr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DC66AA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на заседании ЦМК </w:t>
            </w:r>
            <w:proofErr w:type="gramStart"/>
            <w:r w:rsidRPr="00DC66AA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клинических</w:t>
            </w:r>
            <w:proofErr w:type="gramEnd"/>
            <w:r w:rsidRPr="00DC66AA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 </w:t>
            </w:r>
          </w:p>
          <w:p w:rsidR="00DC66AA" w:rsidRPr="00DC66AA" w:rsidRDefault="00DC66AA" w:rsidP="00DC66AA">
            <w:pPr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DC66AA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дисциплин №2</w:t>
            </w:r>
          </w:p>
          <w:p w:rsidR="00DC66AA" w:rsidRPr="00DC66AA" w:rsidRDefault="00DC66AA" w:rsidP="00DC66AA">
            <w:pPr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DC66AA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«________»_____________________2017г</w:t>
            </w:r>
          </w:p>
          <w:p w:rsidR="00DC66AA" w:rsidRPr="00DC66AA" w:rsidRDefault="00DC66AA" w:rsidP="00DC66AA">
            <w:pPr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DC66AA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Председатель ЦМК _______</w:t>
            </w:r>
            <w:proofErr w:type="spellStart"/>
            <w:r w:rsidRPr="00DC66AA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Хулхачиева</w:t>
            </w:r>
            <w:proofErr w:type="spellEnd"/>
            <w:r w:rsidRPr="00DC66AA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 К.У.</w:t>
            </w:r>
          </w:p>
        </w:tc>
        <w:tc>
          <w:tcPr>
            <w:tcW w:w="4984" w:type="dxa"/>
            <w:hideMark/>
          </w:tcPr>
          <w:p w:rsidR="00DC66AA" w:rsidRPr="00DC66AA" w:rsidRDefault="00DC66AA" w:rsidP="00DC66AA">
            <w:pPr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DC66AA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Утверждаю</w:t>
            </w:r>
          </w:p>
          <w:p w:rsidR="00DC66AA" w:rsidRPr="00DC66AA" w:rsidRDefault="00DC66AA" w:rsidP="00DC66AA">
            <w:pPr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DC66AA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Зам директора по </w:t>
            </w:r>
            <w:proofErr w:type="spellStart"/>
            <w:r w:rsidRPr="00DC66AA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УВиМР</w:t>
            </w:r>
            <w:proofErr w:type="spellEnd"/>
          </w:p>
          <w:p w:rsidR="00DC66AA" w:rsidRPr="00DC66AA" w:rsidRDefault="00DC66AA" w:rsidP="00DC66AA">
            <w:pPr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DC66AA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____________________Санджиева Г.Д</w:t>
            </w:r>
          </w:p>
          <w:p w:rsidR="00DC66AA" w:rsidRPr="00DC66AA" w:rsidRDefault="00DC66AA" w:rsidP="00DC66AA">
            <w:pPr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DC66AA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«_____»____________________2017г</w:t>
            </w:r>
          </w:p>
        </w:tc>
      </w:tr>
    </w:tbl>
    <w:p w:rsidR="00795BD5" w:rsidRPr="00141A53" w:rsidRDefault="00795BD5" w:rsidP="007A0B88">
      <w:pPr>
        <w:pStyle w:val="a3"/>
        <w:numPr>
          <w:ilvl w:val="0"/>
          <w:numId w:val="1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при выведении из клинической смерти</w:t>
      </w:r>
    </w:p>
    <w:p w:rsidR="00795BD5" w:rsidRPr="00141A53" w:rsidRDefault="00795BD5" w:rsidP="007A0B88">
      <w:pPr>
        <w:autoSpaceDE w:val="0"/>
        <w:autoSpaceDN w:val="0"/>
        <w:spacing w:after="0" w:line="240" w:lineRule="auto"/>
        <w:ind w:left="906" w:hanging="1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дать понюхать </w:t>
      </w:r>
      <w:bookmarkStart w:id="0" w:name="_GoBack"/>
      <w:bookmarkEnd w:id="0"/>
      <w:r w:rsidRPr="0014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нашатырный спирт</w:t>
      </w:r>
    </w:p>
    <w:p w:rsidR="00795BD5" w:rsidRPr="00DC66AA" w:rsidRDefault="00795BD5" w:rsidP="007A0B88">
      <w:pPr>
        <w:autoSpaceDE w:val="0"/>
        <w:autoSpaceDN w:val="0"/>
        <w:spacing w:after="0" w:line="240" w:lineRule="auto"/>
        <w:ind w:left="906" w:hanging="1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б) </w:t>
      </w:r>
      <w:r w:rsidRPr="00DC66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проведение искусственной вентиляции легких (ИВЛ)</w:t>
      </w:r>
    </w:p>
    <w:p w:rsidR="00795BD5" w:rsidRPr="00DC66AA" w:rsidRDefault="00795BD5" w:rsidP="007A0B88">
      <w:pPr>
        <w:autoSpaceDE w:val="0"/>
        <w:autoSpaceDN w:val="0"/>
        <w:spacing w:after="0" w:line="240" w:lineRule="auto"/>
        <w:ind w:left="906" w:hanging="1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6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проведение закрытого массажа сердца</w:t>
      </w:r>
    </w:p>
    <w:p w:rsidR="00795BD5" w:rsidRPr="00DC66AA" w:rsidRDefault="00795BD5" w:rsidP="007A0B88">
      <w:pPr>
        <w:autoSpaceDE w:val="0"/>
        <w:autoSpaceDN w:val="0"/>
        <w:spacing w:after="0" w:line="240" w:lineRule="auto"/>
        <w:ind w:left="906" w:hanging="1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6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одновременное проведение ИВЛ и закрытого массажа сердца</w:t>
      </w:r>
      <w:r w:rsidR="00DC66AA" w:rsidRPr="00DC66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+</w:t>
      </w:r>
    </w:p>
    <w:p w:rsidR="00795BD5" w:rsidRPr="00DC66AA" w:rsidRDefault="00795BD5" w:rsidP="007A0B88">
      <w:pPr>
        <w:pStyle w:val="a3"/>
        <w:numPr>
          <w:ilvl w:val="0"/>
          <w:numId w:val="1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непрямого массажа сердца компрессию на грудину взрослого человека производят </w:t>
      </w:r>
    </w:p>
    <w:p w:rsidR="00795BD5" w:rsidRPr="00DC66AA" w:rsidRDefault="00795BD5" w:rsidP="007A0B88">
      <w:pPr>
        <w:tabs>
          <w:tab w:val="left" w:pos="2500"/>
        </w:tabs>
        <w:autoSpaceDE w:val="0"/>
        <w:autoSpaceDN w:val="0"/>
        <w:spacing w:after="0" w:line="240" w:lineRule="auto"/>
        <w:ind w:left="906" w:hanging="1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6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всей ладонью</w:t>
      </w:r>
      <w:r w:rsidRPr="00DC66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795BD5" w:rsidRPr="00DC66AA" w:rsidRDefault="00795BD5" w:rsidP="007A0B88">
      <w:pPr>
        <w:autoSpaceDE w:val="0"/>
        <w:autoSpaceDN w:val="0"/>
        <w:spacing w:after="0" w:line="240" w:lineRule="auto"/>
        <w:ind w:left="906" w:hanging="1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6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проксимальной частью ладони</w:t>
      </w:r>
      <w:r w:rsidR="00DC66AA" w:rsidRPr="00DC66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+</w:t>
      </w:r>
    </w:p>
    <w:p w:rsidR="00795BD5" w:rsidRPr="00DC66AA" w:rsidRDefault="00795BD5" w:rsidP="007A0B88">
      <w:pPr>
        <w:autoSpaceDE w:val="0"/>
        <w:autoSpaceDN w:val="0"/>
        <w:spacing w:after="0" w:line="240" w:lineRule="auto"/>
        <w:ind w:left="906" w:hanging="1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6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тремя пальцами</w:t>
      </w:r>
    </w:p>
    <w:p w:rsidR="00795BD5" w:rsidRPr="00DC66AA" w:rsidRDefault="00795BD5" w:rsidP="007A0B88">
      <w:pPr>
        <w:autoSpaceDE w:val="0"/>
        <w:autoSpaceDN w:val="0"/>
        <w:spacing w:after="0" w:line="240" w:lineRule="auto"/>
        <w:ind w:left="906" w:hanging="1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6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одним пальцем</w:t>
      </w:r>
    </w:p>
    <w:p w:rsidR="00795BD5" w:rsidRPr="00DC66AA" w:rsidRDefault="00795BD5" w:rsidP="007A0B88">
      <w:pPr>
        <w:pStyle w:val="a3"/>
        <w:numPr>
          <w:ilvl w:val="0"/>
          <w:numId w:val="1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дыханий и компрессий на грудину при проведении реанимации взрослому человеку одним лицом</w:t>
      </w:r>
    </w:p>
    <w:p w:rsidR="00795BD5" w:rsidRPr="00DC66AA" w:rsidRDefault="00795BD5" w:rsidP="007A0B88">
      <w:pPr>
        <w:autoSpaceDE w:val="0"/>
        <w:autoSpaceDN w:val="0"/>
        <w:spacing w:after="0" w:line="240" w:lineRule="auto"/>
        <w:ind w:left="906" w:hanging="1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6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на 1 вдох - 5 компрессий</w:t>
      </w:r>
    </w:p>
    <w:p w:rsidR="00795BD5" w:rsidRPr="00DC66AA" w:rsidRDefault="00795BD5" w:rsidP="007A0B88">
      <w:pPr>
        <w:autoSpaceDE w:val="0"/>
        <w:autoSpaceDN w:val="0"/>
        <w:spacing w:after="0" w:line="240" w:lineRule="auto"/>
        <w:ind w:left="906" w:hanging="1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6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на 2 вдоха - 4 компрессии</w:t>
      </w:r>
    </w:p>
    <w:p w:rsidR="00795BD5" w:rsidRPr="00DC66AA" w:rsidRDefault="00795BD5" w:rsidP="007A0B88">
      <w:pPr>
        <w:autoSpaceDE w:val="0"/>
        <w:autoSpaceDN w:val="0"/>
        <w:spacing w:after="0" w:line="240" w:lineRule="auto"/>
        <w:ind w:left="906" w:hanging="1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6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на 3 вдоха - 6 компрессий</w:t>
      </w:r>
    </w:p>
    <w:p w:rsidR="00795BD5" w:rsidRPr="00DC66AA" w:rsidRDefault="00795BD5" w:rsidP="007A0B88">
      <w:pPr>
        <w:autoSpaceDE w:val="0"/>
        <w:autoSpaceDN w:val="0"/>
        <w:spacing w:after="0" w:line="240" w:lineRule="auto"/>
        <w:ind w:left="906" w:hanging="1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6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на 2 вдоха - 15 компрессий</w:t>
      </w:r>
      <w:r w:rsidR="00DC66AA" w:rsidRPr="00DC66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+</w:t>
      </w:r>
    </w:p>
    <w:p w:rsidR="00795BD5" w:rsidRPr="00DC66AA" w:rsidRDefault="00795BD5" w:rsidP="007A0B88">
      <w:pPr>
        <w:pStyle w:val="a3"/>
        <w:numPr>
          <w:ilvl w:val="0"/>
          <w:numId w:val="1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остановке сердца применяется сочетание препаратов </w:t>
      </w:r>
    </w:p>
    <w:p w:rsidR="00795BD5" w:rsidRPr="00DC66AA" w:rsidRDefault="00795BD5" w:rsidP="007A0B88">
      <w:pPr>
        <w:autoSpaceDE w:val="0"/>
        <w:autoSpaceDN w:val="0"/>
        <w:spacing w:after="0" w:line="240" w:lineRule="auto"/>
        <w:ind w:left="906" w:hanging="1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6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атропин, </w:t>
      </w:r>
      <w:proofErr w:type="spellStart"/>
      <w:r w:rsidRPr="00DC66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мезатон</w:t>
      </w:r>
      <w:proofErr w:type="spellEnd"/>
      <w:r w:rsidRPr="00DC66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гидрокарбонат натрия</w:t>
      </w:r>
    </w:p>
    <w:p w:rsidR="00795BD5" w:rsidRPr="00DC66AA" w:rsidRDefault="00795BD5" w:rsidP="007A0B88">
      <w:pPr>
        <w:autoSpaceDE w:val="0"/>
        <w:autoSpaceDN w:val="0"/>
        <w:spacing w:after="0" w:line="240" w:lineRule="auto"/>
        <w:ind w:left="906" w:hanging="1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6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эуфиллин, калия хлорид, гидрокарбонат натрия</w:t>
      </w:r>
    </w:p>
    <w:p w:rsidR="00795BD5" w:rsidRPr="00DC66AA" w:rsidRDefault="00795BD5" w:rsidP="007A0B88">
      <w:pPr>
        <w:autoSpaceDE w:val="0"/>
        <w:autoSpaceDN w:val="0"/>
        <w:spacing w:after="0" w:line="240" w:lineRule="auto"/>
        <w:ind w:left="906" w:hanging="1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6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адреналин, атропин, гидрокарбонат натрия, кальция хлорид</w:t>
      </w:r>
      <w:r w:rsidR="00DC66AA" w:rsidRPr="00DC66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+</w:t>
      </w:r>
    </w:p>
    <w:p w:rsidR="00795BD5" w:rsidRPr="00DC66AA" w:rsidRDefault="00795BD5" w:rsidP="007A0B88">
      <w:pPr>
        <w:autoSpaceDE w:val="0"/>
        <w:autoSpaceDN w:val="0"/>
        <w:spacing w:after="0" w:line="240" w:lineRule="auto"/>
        <w:ind w:left="906" w:hanging="1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6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г) кальция хлорид, </w:t>
      </w:r>
      <w:proofErr w:type="spellStart"/>
      <w:r w:rsidRPr="00DC66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лидокаин</w:t>
      </w:r>
      <w:proofErr w:type="spellEnd"/>
      <w:r w:rsidRPr="00DC66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DC66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мезатон</w:t>
      </w:r>
      <w:proofErr w:type="spellEnd"/>
    </w:p>
    <w:p w:rsidR="00795BD5" w:rsidRPr="00DC66AA" w:rsidRDefault="00795BD5" w:rsidP="007A0B88">
      <w:pPr>
        <w:pStyle w:val="a3"/>
        <w:numPr>
          <w:ilvl w:val="0"/>
          <w:numId w:val="1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закрытого массажа сердца поверхность, на которой лежит пациент, обязательно должна быть </w:t>
      </w:r>
    </w:p>
    <w:p w:rsidR="00795BD5" w:rsidRPr="00DC66AA" w:rsidRDefault="00795BD5" w:rsidP="007A0B88">
      <w:pPr>
        <w:autoSpaceDE w:val="0"/>
        <w:autoSpaceDN w:val="0"/>
        <w:spacing w:after="0" w:line="240" w:lineRule="auto"/>
        <w:ind w:left="906" w:hanging="1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6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жесткой</w:t>
      </w:r>
      <w:r w:rsidR="00DC66AA" w:rsidRPr="00DC66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+</w:t>
      </w:r>
    </w:p>
    <w:p w:rsidR="00795BD5" w:rsidRPr="00DC66AA" w:rsidRDefault="00795BD5" w:rsidP="007A0B88">
      <w:pPr>
        <w:autoSpaceDE w:val="0"/>
        <w:autoSpaceDN w:val="0"/>
        <w:spacing w:after="0" w:line="240" w:lineRule="auto"/>
        <w:ind w:left="906" w:hanging="1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6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мягкой</w:t>
      </w:r>
    </w:p>
    <w:p w:rsidR="00795BD5" w:rsidRPr="00DC66AA" w:rsidRDefault="00795BD5" w:rsidP="007A0B88">
      <w:pPr>
        <w:autoSpaceDE w:val="0"/>
        <w:autoSpaceDN w:val="0"/>
        <w:spacing w:after="0" w:line="240" w:lineRule="auto"/>
        <w:ind w:left="906" w:hanging="1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6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наклонной</w:t>
      </w:r>
    </w:p>
    <w:p w:rsidR="00795BD5" w:rsidRPr="00DC66AA" w:rsidRDefault="00795BD5" w:rsidP="007A0B88">
      <w:pPr>
        <w:autoSpaceDE w:val="0"/>
        <w:autoSpaceDN w:val="0"/>
        <w:spacing w:after="0" w:line="240" w:lineRule="auto"/>
        <w:ind w:left="906" w:hanging="1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6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неровной</w:t>
      </w:r>
    </w:p>
    <w:p w:rsidR="00795BD5" w:rsidRPr="00DC66AA" w:rsidRDefault="00795BD5" w:rsidP="007A0B88">
      <w:pPr>
        <w:pStyle w:val="voproc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DC66AA">
        <w:rPr>
          <w:sz w:val="24"/>
          <w:szCs w:val="24"/>
        </w:rPr>
        <w:t>При приступе удушья на фоне бронхиальной астмы медсестра использует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а) кодеин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 xml:space="preserve">б) </w:t>
      </w:r>
      <w:proofErr w:type="spellStart"/>
      <w:r w:rsidRPr="00DC66AA">
        <w:rPr>
          <w:i w:val="0"/>
          <w:sz w:val="24"/>
          <w:szCs w:val="24"/>
        </w:rPr>
        <w:t>либексин</w:t>
      </w:r>
      <w:proofErr w:type="spellEnd"/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 xml:space="preserve">в) </w:t>
      </w:r>
      <w:proofErr w:type="spellStart"/>
      <w:r w:rsidRPr="00DC66AA">
        <w:rPr>
          <w:i w:val="0"/>
          <w:sz w:val="24"/>
          <w:szCs w:val="24"/>
        </w:rPr>
        <w:t>сальбутамол</w:t>
      </w:r>
      <w:proofErr w:type="spellEnd"/>
      <w:r w:rsidR="00DC66AA" w:rsidRPr="00DC66AA">
        <w:rPr>
          <w:i w:val="0"/>
          <w:sz w:val="24"/>
          <w:szCs w:val="24"/>
        </w:rPr>
        <w:t xml:space="preserve"> +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 xml:space="preserve">г) </w:t>
      </w:r>
      <w:proofErr w:type="spellStart"/>
      <w:r w:rsidRPr="00DC66AA">
        <w:rPr>
          <w:i w:val="0"/>
          <w:sz w:val="24"/>
          <w:szCs w:val="24"/>
        </w:rPr>
        <w:t>тусупрекс</w:t>
      </w:r>
      <w:proofErr w:type="spellEnd"/>
    </w:p>
    <w:p w:rsidR="00795BD5" w:rsidRPr="00DC66AA" w:rsidRDefault="00795BD5" w:rsidP="007A0B88">
      <w:pPr>
        <w:pStyle w:val="voproc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DC66AA">
        <w:rPr>
          <w:sz w:val="24"/>
          <w:szCs w:val="24"/>
        </w:rPr>
        <w:t>Независимое сестринское вмешательство при легочном кровотечении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а) введение хлорида кальция внутривенно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б) введение аминокапроновой кислоты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в) тепло на грудную клетку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lastRenderedPageBreak/>
        <w:t>г) холод на грудную клетку</w:t>
      </w:r>
      <w:r w:rsidR="00DC66AA" w:rsidRPr="00DC66AA">
        <w:rPr>
          <w:i w:val="0"/>
          <w:sz w:val="24"/>
          <w:szCs w:val="24"/>
        </w:rPr>
        <w:t xml:space="preserve"> +</w:t>
      </w:r>
    </w:p>
    <w:p w:rsidR="00795BD5" w:rsidRPr="00DC66AA" w:rsidRDefault="00795BD5" w:rsidP="007A0B88">
      <w:pPr>
        <w:pStyle w:val="voproc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DC66AA">
        <w:rPr>
          <w:sz w:val="24"/>
          <w:szCs w:val="24"/>
        </w:rPr>
        <w:t>Основные симптомы гипертонического криза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а) головная боль,  головокружение</w:t>
      </w:r>
      <w:r w:rsidR="00DC66AA" w:rsidRPr="00DC66AA">
        <w:rPr>
          <w:i w:val="0"/>
          <w:sz w:val="24"/>
          <w:szCs w:val="24"/>
        </w:rPr>
        <w:t xml:space="preserve"> +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б) кровохарканье, головная боль, одышка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в) изжога, рвота, шум в ушах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г) отрыжка, слабость</w:t>
      </w:r>
    </w:p>
    <w:p w:rsidR="00795BD5" w:rsidRPr="00DC66AA" w:rsidRDefault="00795BD5" w:rsidP="007A0B88">
      <w:pPr>
        <w:pStyle w:val="voproc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DC66AA">
        <w:rPr>
          <w:sz w:val="24"/>
          <w:szCs w:val="24"/>
        </w:rPr>
        <w:t>Потенциальная проблема пациента при гипертоническом кризе</w:t>
      </w:r>
    </w:p>
    <w:p w:rsidR="00795BD5" w:rsidRPr="00DC66AA" w:rsidRDefault="00795BD5" w:rsidP="007A0B88">
      <w:pPr>
        <w:pStyle w:val="a4"/>
        <w:tabs>
          <w:tab w:val="left" w:pos="2880"/>
        </w:tabs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а) асцит</w:t>
      </w:r>
      <w:r w:rsidRPr="00DC66AA">
        <w:rPr>
          <w:i w:val="0"/>
          <w:sz w:val="24"/>
          <w:szCs w:val="24"/>
        </w:rPr>
        <w:tab/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б) острая сосудистая недостаточность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в) кровохарканье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г) сердечная недостаточность</w:t>
      </w:r>
      <w:r w:rsidR="00DC66AA" w:rsidRPr="00DC66AA">
        <w:rPr>
          <w:i w:val="0"/>
          <w:sz w:val="24"/>
          <w:szCs w:val="24"/>
        </w:rPr>
        <w:t xml:space="preserve"> +</w:t>
      </w:r>
    </w:p>
    <w:p w:rsidR="00795BD5" w:rsidRPr="00DC66AA" w:rsidRDefault="00795BD5" w:rsidP="007A0B88">
      <w:pPr>
        <w:pStyle w:val="voproc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DC66AA">
        <w:rPr>
          <w:sz w:val="24"/>
          <w:szCs w:val="24"/>
        </w:rPr>
        <w:t>Зависимое сестринское вмешательство при гипертоническом кризе - введение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а) дибазола, лазикса</w:t>
      </w:r>
      <w:r w:rsidR="00DC66AA" w:rsidRPr="00DC66AA">
        <w:rPr>
          <w:i w:val="0"/>
          <w:sz w:val="24"/>
          <w:szCs w:val="24"/>
        </w:rPr>
        <w:t xml:space="preserve"> +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б) нитроглицерина, анальгина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 xml:space="preserve">в) глюкозы, </w:t>
      </w:r>
      <w:proofErr w:type="spellStart"/>
      <w:r w:rsidRPr="00DC66AA">
        <w:rPr>
          <w:i w:val="0"/>
          <w:sz w:val="24"/>
          <w:szCs w:val="24"/>
        </w:rPr>
        <w:t>панангина</w:t>
      </w:r>
      <w:proofErr w:type="spellEnd"/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г) морфина, гепарина</w:t>
      </w:r>
    </w:p>
    <w:p w:rsidR="00795BD5" w:rsidRPr="00DC66AA" w:rsidRDefault="00795BD5" w:rsidP="007A0B88">
      <w:pPr>
        <w:pStyle w:val="voproc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DC66AA">
        <w:rPr>
          <w:sz w:val="24"/>
          <w:szCs w:val="24"/>
        </w:rPr>
        <w:t>При инфаркте миокарда наблюдается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 xml:space="preserve">а) загрудинная боль, </w:t>
      </w:r>
      <w:proofErr w:type="spellStart"/>
      <w:r w:rsidRPr="00DC66AA">
        <w:rPr>
          <w:i w:val="0"/>
          <w:sz w:val="24"/>
          <w:szCs w:val="24"/>
        </w:rPr>
        <w:t>купирующаяся</w:t>
      </w:r>
      <w:proofErr w:type="spellEnd"/>
      <w:r w:rsidRPr="00DC66AA">
        <w:rPr>
          <w:i w:val="0"/>
          <w:sz w:val="24"/>
          <w:szCs w:val="24"/>
        </w:rPr>
        <w:t xml:space="preserve"> нитроглицерином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 xml:space="preserve">б) загрудинная боль, не </w:t>
      </w:r>
      <w:proofErr w:type="spellStart"/>
      <w:r w:rsidRPr="00DC66AA">
        <w:rPr>
          <w:i w:val="0"/>
          <w:sz w:val="24"/>
          <w:szCs w:val="24"/>
        </w:rPr>
        <w:t>купирующаяся</w:t>
      </w:r>
      <w:proofErr w:type="spellEnd"/>
      <w:r w:rsidRPr="00DC66AA">
        <w:rPr>
          <w:i w:val="0"/>
          <w:sz w:val="24"/>
          <w:szCs w:val="24"/>
        </w:rPr>
        <w:t xml:space="preserve"> нитроглицерином</w:t>
      </w:r>
      <w:r w:rsidR="00DC66AA" w:rsidRPr="00DC66AA">
        <w:rPr>
          <w:i w:val="0"/>
          <w:sz w:val="24"/>
          <w:szCs w:val="24"/>
        </w:rPr>
        <w:t xml:space="preserve"> +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в) колющая боль в области сердца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г) ноющая боль в области сердца</w:t>
      </w:r>
    </w:p>
    <w:p w:rsidR="00795BD5" w:rsidRPr="00DC66AA" w:rsidRDefault="00795BD5" w:rsidP="007A0B88">
      <w:pPr>
        <w:pStyle w:val="voproc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DC66AA">
        <w:rPr>
          <w:sz w:val="24"/>
          <w:szCs w:val="24"/>
        </w:rPr>
        <w:t>Клинические симптомы кардиогенного шока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а) лихорадка, рвота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б) приступ удушья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в) резкое снижение АД, частый нитевидный пульс</w:t>
      </w:r>
      <w:r w:rsidR="00DC66AA" w:rsidRPr="00DC66AA">
        <w:rPr>
          <w:i w:val="0"/>
          <w:sz w:val="24"/>
          <w:szCs w:val="24"/>
        </w:rPr>
        <w:t xml:space="preserve"> +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г) резкое повышение АД, напряженный пульс</w:t>
      </w:r>
    </w:p>
    <w:p w:rsidR="00795BD5" w:rsidRPr="00DC66AA" w:rsidRDefault="00795BD5" w:rsidP="007A0B88">
      <w:pPr>
        <w:pStyle w:val="voproc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DC66AA">
        <w:rPr>
          <w:sz w:val="24"/>
          <w:szCs w:val="24"/>
        </w:rPr>
        <w:t>Обморок - это форма острой недостаточности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а) коронарной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б) левожелудочковой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в) правожелудочковой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г) сосудистой</w:t>
      </w:r>
      <w:r w:rsidR="00DC66AA" w:rsidRPr="00DC66AA">
        <w:rPr>
          <w:i w:val="0"/>
          <w:sz w:val="24"/>
          <w:szCs w:val="24"/>
        </w:rPr>
        <w:t xml:space="preserve"> +</w:t>
      </w:r>
    </w:p>
    <w:p w:rsidR="00795BD5" w:rsidRPr="00DC66AA" w:rsidRDefault="00795BD5" w:rsidP="007A0B88">
      <w:pPr>
        <w:pStyle w:val="voproc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DC66AA">
        <w:rPr>
          <w:sz w:val="24"/>
          <w:szCs w:val="24"/>
        </w:rPr>
        <w:t>При обмороке медсестра придает пациенту положение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а) с приподнятым изголовьем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б) с приподнятым</w:t>
      </w:r>
      <w:r w:rsidR="007A0B88" w:rsidRPr="00DC66AA">
        <w:rPr>
          <w:i w:val="0"/>
          <w:sz w:val="24"/>
          <w:szCs w:val="24"/>
        </w:rPr>
        <w:t>и</w:t>
      </w:r>
      <w:r w:rsidRPr="00DC66AA">
        <w:rPr>
          <w:i w:val="0"/>
          <w:sz w:val="24"/>
          <w:szCs w:val="24"/>
        </w:rPr>
        <w:t xml:space="preserve"> ногами</w:t>
      </w:r>
      <w:r w:rsidR="00DC66AA" w:rsidRPr="00DC66AA">
        <w:rPr>
          <w:i w:val="0"/>
          <w:sz w:val="24"/>
          <w:szCs w:val="24"/>
        </w:rPr>
        <w:t xml:space="preserve"> +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в) на левом боку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г) на правом боку</w:t>
      </w:r>
    </w:p>
    <w:p w:rsidR="00795BD5" w:rsidRPr="00DC66AA" w:rsidRDefault="00795BD5" w:rsidP="007A0B88">
      <w:pPr>
        <w:pStyle w:val="voproc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DC66AA">
        <w:rPr>
          <w:sz w:val="24"/>
          <w:szCs w:val="24"/>
        </w:rPr>
        <w:t>Независимое сестринское вмешательство при обмороке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 xml:space="preserve">а) введение </w:t>
      </w:r>
      <w:proofErr w:type="spellStart"/>
      <w:r w:rsidRPr="00DC66AA">
        <w:rPr>
          <w:i w:val="0"/>
          <w:sz w:val="24"/>
          <w:szCs w:val="24"/>
        </w:rPr>
        <w:t>пентамина</w:t>
      </w:r>
      <w:proofErr w:type="spellEnd"/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 xml:space="preserve">б) введение </w:t>
      </w:r>
      <w:proofErr w:type="spellStart"/>
      <w:r w:rsidRPr="00DC66AA">
        <w:rPr>
          <w:i w:val="0"/>
          <w:sz w:val="24"/>
          <w:szCs w:val="24"/>
        </w:rPr>
        <w:t>мезатона</w:t>
      </w:r>
      <w:proofErr w:type="spellEnd"/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в) рефлекторное воздействие  нашатырного спирта</w:t>
      </w:r>
      <w:r w:rsidR="00DC66AA" w:rsidRPr="00DC66AA">
        <w:rPr>
          <w:i w:val="0"/>
          <w:sz w:val="24"/>
          <w:szCs w:val="24"/>
        </w:rPr>
        <w:t xml:space="preserve"> +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 xml:space="preserve">г) проведение оксигенотерапии через </w:t>
      </w:r>
      <w:proofErr w:type="spellStart"/>
      <w:r w:rsidRPr="00DC66AA">
        <w:rPr>
          <w:i w:val="0"/>
          <w:sz w:val="24"/>
          <w:szCs w:val="24"/>
        </w:rPr>
        <w:t>пеногасители</w:t>
      </w:r>
      <w:proofErr w:type="spellEnd"/>
    </w:p>
    <w:p w:rsidR="00795BD5" w:rsidRPr="00DC66AA" w:rsidRDefault="00795BD5" w:rsidP="007A0B88">
      <w:pPr>
        <w:pStyle w:val="voproc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DC66AA">
        <w:rPr>
          <w:sz w:val="24"/>
          <w:szCs w:val="24"/>
        </w:rPr>
        <w:t>Независимое сестринское вмешательство при желудочном кровотечении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а) промывание желудка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б) очистительная клизма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в) грелка на живот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г) пузырь со льдом на живот</w:t>
      </w:r>
      <w:r w:rsidR="00DC66AA" w:rsidRPr="00DC66AA">
        <w:rPr>
          <w:i w:val="0"/>
          <w:sz w:val="24"/>
          <w:szCs w:val="24"/>
        </w:rPr>
        <w:t xml:space="preserve"> +</w:t>
      </w:r>
    </w:p>
    <w:p w:rsidR="00795BD5" w:rsidRPr="00DC66AA" w:rsidRDefault="00795BD5" w:rsidP="007A0B88">
      <w:pPr>
        <w:pStyle w:val="voproc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DC66AA">
        <w:rPr>
          <w:sz w:val="24"/>
          <w:szCs w:val="24"/>
        </w:rPr>
        <w:t xml:space="preserve">При </w:t>
      </w:r>
      <w:proofErr w:type="spellStart"/>
      <w:r w:rsidRPr="00DC66AA">
        <w:rPr>
          <w:sz w:val="24"/>
          <w:szCs w:val="24"/>
        </w:rPr>
        <w:t>кетоацидотической</w:t>
      </w:r>
      <w:proofErr w:type="spellEnd"/>
      <w:r w:rsidRPr="00DC66AA">
        <w:rPr>
          <w:sz w:val="24"/>
          <w:szCs w:val="24"/>
        </w:rPr>
        <w:t xml:space="preserve"> коме кожные покровы пациента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а) влажные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б) гиперемированные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в) желтушные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г) сухие</w:t>
      </w:r>
      <w:r w:rsidR="00DC66AA" w:rsidRPr="00DC66AA">
        <w:rPr>
          <w:i w:val="0"/>
          <w:sz w:val="24"/>
          <w:szCs w:val="24"/>
        </w:rPr>
        <w:t xml:space="preserve"> +</w:t>
      </w:r>
    </w:p>
    <w:p w:rsidR="00795BD5" w:rsidRPr="00DC66AA" w:rsidRDefault="00795BD5" w:rsidP="007A0B88">
      <w:pPr>
        <w:pStyle w:val="voproc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DC66AA">
        <w:rPr>
          <w:sz w:val="24"/>
          <w:szCs w:val="24"/>
        </w:rPr>
        <w:t xml:space="preserve">Зависимое сестринское вмешательство при </w:t>
      </w:r>
      <w:proofErr w:type="spellStart"/>
      <w:r w:rsidRPr="00DC66AA">
        <w:rPr>
          <w:sz w:val="24"/>
          <w:szCs w:val="24"/>
        </w:rPr>
        <w:t>кетоацидотической</w:t>
      </w:r>
      <w:proofErr w:type="spellEnd"/>
      <w:r w:rsidRPr="00DC66AA">
        <w:rPr>
          <w:sz w:val="24"/>
          <w:szCs w:val="24"/>
        </w:rPr>
        <w:t xml:space="preserve"> коме - введение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lastRenderedPageBreak/>
        <w:t>а) инсулина, хлорида калия</w:t>
      </w:r>
      <w:r w:rsidR="00DC66AA" w:rsidRPr="00DC66AA">
        <w:rPr>
          <w:i w:val="0"/>
          <w:sz w:val="24"/>
          <w:szCs w:val="24"/>
        </w:rPr>
        <w:t xml:space="preserve"> +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 xml:space="preserve">б) клофелина, </w:t>
      </w:r>
      <w:proofErr w:type="spellStart"/>
      <w:r w:rsidRPr="00DC66AA">
        <w:rPr>
          <w:i w:val="0"/>
          <w:sz w:val="24"/>
          <w:szCs w:val="24"/>
        </w:rPr>
        <w:t>пентамина</w:t>
      </w:r>
      <w:proofErr w:type="spellEnd"/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в) папаверина, дибазола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г) морфина, гепарина</w:t>
      </w:r>
    </w:p>
    <w:p w:rsidR="00795BD5" w:rsidRPr="00DC66AA" w:rsidRDefault="00795BD5" w:rsidP="007A0B88">
      <w:pPr>
        <w:pStyle w:val="voproc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DC66AA">
        <w:rPr>
          <w:sz w:val="24"/>
          <w:szCs w:val="24"/>
        </w:rPr>
        <w:t>Основные симптомы пациента при гипогликемическом состоянии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а) боли в области сердца, одышка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б) одышка, сухой кашель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в) отеки, головная боль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г) чувство голода, потливость</w:t>
      </w:r>
      <w:r w:rsidR="00DC66AA" w:rsidRPr="00DC66AA">
        <w:rPr>
          <w:i w:val="0"/>
          <w:sz w:val="24"/>
          <w:szCs w:val="24"/>
        </w:rPr>
        <w:t xml:space="preserve"> +</w:t>
      </w:r>
    </w:p>
    <w:p w:rsidR="00795BD5" w:rsidRPr="00DC66AA" w:rsidRDefault="00795BD5" w:rsidP="007A0B88">
      <w:pPr>
        <w:pStyle w:val="voproc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DC66AA">
        <w:rPr>
          <w:sz w:val="24"/>
          <w:szCs w:val="24"/>
        </w:rPr>
        <w:t>Независимое сестринское вмешательство при гипогликемическом состоянии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а) введение дибазола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б) введение инсулина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в) напоить сладким чаем</w:t>
      </w:r>
      <w:r w:rsidR="00DC66AA" w:rsidRPr="00DC66AA">
        <w:rPr>
          <w:i w:val="0"/>
          <w:sz w:val="24"/>
          <w:szCs w:val="24"/>
        </w:rPr>
        <w:t xml:space="preserve"> +</w:t>
      </w:r>
    </w:p>
    <w:p w:rsidR="00795BD5" w:rsidRPr="00DC66AA" w:rsidRDefault="00795BD5" w:rsidP="007A0B88">
      <w:pPr>
        <w:pStyle w:val="a4"/>
        <w:spacing w:after="0"/>
        <w:ind w:left="906"/>
        <w:rPr>
          <w:i w:val="0"/>
          <w:sz w:val="24"/>
          <w:szCs w:val="24"/>
        </w:rPr>
      </w:pPr>
      <w:r w:rsidRPr="00DC66AA">
        <w:rPr>
          <w:i w:val="0"/>
          <w:sz w:val="24"/>
          <w:szCs w:val="24"/>
        </w:rPr>
        <w:t>г) напоить отваром шиповника</w:t>
      </w:r>
    </w:p>
    <w:p w:rsidR="00795BD5" w:rsidRPr="00DC66AA" w:rsidRDefault="00795BD5" w:rsidP="007A0B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Больной обнаружен под завалом здания без сознания, нижняя конечность отечная, «деревянистая», синюшная. У больного АД резко снижено, дыхание патологическое. Какой диагноз можно предположить?</w:t>
      </w:r>
    </w:p>
    <w:p w:rsidR="00795BD5" w:rsidRPr="00DC66AA" w:rsidRDefault="00795BD5" w:rsidP="007A0B88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 xml:space="preserve">а) синдром </w:t>
      </w:r>
      <w:proofErr w:type="gramStart"/>
      <w:r w:rsidRPr="00DC66AA">
        <w:rPr>
          <w:rFonts w:ascii="Times New Roman" w:hAnsi="Times New Roman" w:cs="Times New Roman"/>
          <w:sz w:val="24"/>
          <w:szCs w:val="24"/>
        </w:rPr>
        <w:t>длительного</w:t>
      </w:r>
      <w:proofErr w:type="gramEnd"/>
      <w:r w:rsidRPr="00DC66AA">
        <w:rPr>
          <w:rFonts w:ascii="Times New Roman" w:hAnsi="Times New Roman" w:cs="Times New Roman"/>
          <w:sz w:val="24"/>
          <w:szCs w:val="24"/>
        </w:rPr>
        <w:t xml:space="preserve"> сдавления;</w:t>
      </w:r>
      <w:r w:rsidR="00DC66AA" w:rsidRPr="00DC66AA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795BD5" w:rsidRPr="00DC66AA" w:rsidRDefault="00795BD5" w:rsidP="007A0B88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б) повешение;</w:t>
      </w:r>
    </w:p>
    <w:p w:rsidR="00795BD5" w:rsidRPr="00DC66AA" w:rsidRDefault="00795BD5" w:rsidP="007A0B88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в) гипертонический криз;</w:t>
      </w:r>
    </w:p>
    <w:p w:rsidR="00795BD5" w:rsidRPr="00DC66AA" w:rsidRDefault="00795BD5" w:rsidP="007A0B88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г) поражение электротоком.</w:t>
      </w:r>
    </w:p>
    <w:p w:rsidR="00795BD5" w:rsidRPr="00DC66AA" w:rsidRDefault="00795BD5" w:rsidP="007A0B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 xml:space="preserve">Антидотом при отравлении наркотиками опиатами является: </w:t>
      </w:r>
    </w:p>
    <w:p w:rsidR="00795BD5" w:rsidRPr="00DC66AA" w:rsidRDefault="00795BD5" w:rsidP="007A0B88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а) героин;</w:t>
      </w:r>
    </w:p>
    <w:p w:rsidR="00795BD5" w:rsidRPr="00DC66AA" w:rsidRDefault="00795BD5" w:rsidP="007A0B88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DC66AA">
        <w:rPr>
          <w:rFonts w:ascii="Times New Roman" w:hAnsi="Times New Roman" w:cs="Times New Roman"/>
          <w:sz w:val="24"/>
          <w:szCs w:val="24"/>
        </w:rPr>
        <w:t>налорфин</w:t>
      </w:r>
      <w:proofErr w:type="spellEnd"/>
      <w:r w:rsidRPr="00DC66AA">
        <w:rPr>
          <w:rFonts w:ascii="Times New Roman" w:hAnsi="Times New Roman" w:cs="Times New Roman"/>
          <w:sz w:val="24"/>
          <w:szCs w:val="24"/>
        </w:rPr>
        <w:t>;</w:t>
      </w:r>
      <w:r w:rsidR="00DC66AA" w:rsidRPr="00DC66AA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795BD5" w:rsidRPr="00DC66AA" w:rsidRDefault="00795BD5" w:rsidP="007A0B88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в) этиловый спирт;</w:t>
      </w:r>
    </w:p>
    <w:p w:rsidR="00795BD5" w:rsidRPr="00DC66AA" w:rsidRDefault="00795BD5" w:rsidP="007A0B88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г) нашатырный спирт.</w:t>
      </w:r>
    </w:p>
    <w:p w:rsidR="00795BD5" w:rsidRPr="00DC66AA" w:rsidRDefault="00795BD5" w:rsidP="007A0B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На улице обнаружен больной в бессознательном состоянии с патологическим</w:t>
      </w:r>
      <w:r w:rsidR="007A0B88" w:rsidRPr="00DC66AA">
        <w:rPr>
          <w:rFonts w:ascii="Times New Roman" w:hAnsi="Times New Roman" w:cs="Times New Roman"/>
          <w:sz w:val="24"/>
          <w:szCs w:val="24"/>
        </w:rPr>
        <w:t xml:space="preserve"> типом дыхания по типу «апноэ». К</w:t>
      </w:r>
      <w:r w:rsidRPr="00DC66AA">
        <w:rPr>
          <w:rFonts w:ascii="Times New Roman" w:hAnsi="Times New Roman" w:cs="Times New Roman"/>
          <w:sz w:val="24"/>
          <w:szCs w:val="24"/>
        </w:rPr>
        <w:t xml:space="preserve">ожные покровы бледные, </w:t>
      </w:r>
      <w:proofErr w:type="gramStart"/>
      <w:r w:rsidRPr="00DC66AA">
        <w:rPr>
          <w:rFonts w:ascii="Times New Roman" w:hAnsi="Times New Roman" w:cs="Times New Roman"/>
          <w:sz w:val="24"/>
          <w:szCs w:val="24"/>
        </w:rPr>
        <w:t>выраженный</w:t>
      </w:r>
      <w:proofErr w:type="gramEnd"/>
      <w:r w:rsidRPr="00DC6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6AA">
        <w:rPr>
          <w:rFonts w:ascii="Times New Roman" w:hAnsi="Times New Roman" w:cs="Times New Roman"/>
          <w:sz w:val="24"/>
          <w:szCs w:val="24"/>
        </w:rPr>
        <w:t>миоз</w:t>
      </w:r>
      <w:proofErr w:type="spellEnd"/>
      <w:r w:rsidRPr="00DC66AA">
        <w:rPr>
          <w:rFonts w:ascii="Times New Roman" w:hAnsi="Times New Roman" w:cs="Times New Roman"/>
          <w:sz w:val="24"/>
          <w:szCs w:val="24"/>
        </w:rPr>
        <w:t>, на ло</w:t>
      </w:r>
      <w:r w:rsidR="007A0B88" w:rsidRPr="00DC66AA">
        <w:rPr>
          <w:rFonts w:ascii="Times New Roman" w:hAnsi="Times New Roman" w:cs="Times New Roman"/>
          <w:sz w:val="24"/>
          <w:szCs w:val="24"/>
        </w:rPr>
        <w:t xml:space="preserve">ктевых сгибах следы от инъекций. Определите состояние. Это: </w:t>
      </w:r>
    </w:p>
    <w:p w:rsidR="00795BD5" w:rsidRPr="00DC66AA" w:rsidRDefault="00795BD5" w:rsidP="00141A5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а) отравление алкоголем;</w:t>
      </w:r>
    </w:p>
    <w:p w:rsidR="00795BD5" w:rsidRPr="00DC66AA" w:rsidRDefault="00795BD5" w:rsidP="00141A5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б) отравление наркотиками;</w:t>
      </w:r>
      <w:r w:rsidR="00DC66AA" w:rsidRPr="00DC66AA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795BD5" w:rsidRPr="00DC66AA" w:rsidRDefault="00795BD5" w:rsidP="00141A5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в) отравление хлором;</w:t>
      </w:r>
    </w:p>
    <w:p w:rsidR="00795BD5" w:rsidRPr="00DC66AA" w:rsidRDefault="00795BD5" w:rsidP="00141A5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г) отравление угарным газом.</w:t>
      </w:r>
    </w:p>
    <w:p w:rsidR="00795BD5" w:rsidRPr="00DC66AA" w:rsidRDefault="00795BD5" w:rsidP="007A0B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 xml:space="preserve">Для алкогольной комы характерны следующие симптомы: </w:t>
      </w:r>
    </w:p>
    <w:p w:rsidR="00795BD5" w:rsidRPr="00DC66AA" w:rsidRDefault="00795BD5" w:rsidP="00141A5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 xml:space="preserve">а) состояние без сознания, </w:t>
      </w:r>
      <w:proofErr w:type="spellStart"/>
      <w:r w:rsidRPr="00DC66AA">
        <w:rPr>
          <w:rFonts w:ascii="Times New Roman" w:hAnsi="Times New Roman" w:cs="Times New Roman"/>
          <w:sz w:val="24"/>
          <w:szCs w:val="24"/>
        </w:rPr>
        <w:t>мидриаз</w:t>
      </w:r>
      <w:proofErr w:type="spellEnd"/>
      <w:r w:rsidRPr="00DC66AA">
        <w:rPr>
          <w:rFonts w:ascii="Times New Roman" w:hAnsi="Times New Roman" w:cs="Times New Roman"/>
          <w:sz w:val="24"/>
          <w:szCs w:val="24"/>
        </w:rPr>
        <w:t>,  снижение АД, снижение температуры тела, бледность кожных покровов, запах алкоголя;</w:t>
      </w:r>
      <w:r w:rsidR="00DC66AA" w:rsidRPr="00DC66AA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795BD5" w:rsidRPr="00DC66AA" w:rsidRDefault="00795BD5" w:rsidP="00141A5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б) состояние без сознания, повышение АД, наличие на коже больного сине-багровых пятен, запах газа в помещении;</w:t>
      </w:r>
    </w:p>
    <w:p w:rsidR="00795BD5" w:rsidRPr="00DC66AA" w:rsidRDefault="00795BD5" w:rsidP="00141A5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 xml:space="preserve">в) состояние без сознания, </w:t>
      </w:r>
      <w:proofErr w:type="gramStart"/>
      <w:r w:rsidRPr="00DC66AA">
        <w:rPr>
          <w:rFonts w:ascii="Times New Roman" w:hAnsi="Times New Roman" w:cs="Times New Roman"/>
          <w:sz w:val="24"/>
          <w:szCs w:val="24"/>
        </w:rPr>
        <w:t>выраженный</w:t>
      </w:r>
      <w:proofErr w:type="gramEnd"/>
      <w:r w:rsidRPr="00DC6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6AA">
        <w:rPr>
          <w:rFonts w:ascii="Times New Roman" w:hAnsi="Times New Roman" w:cs="Times New Roman"/>
          <w:sz w:val="24"/>
          <w:szCs w:val="24"/>
        </w:rPr>
        <w:t>миоз</w:t>
      </w:r>
      <w:proofErr w:type="spellEnd"/>
      <w:r w:rsidRPr="00DC66AA">
        <w:rPr>
          <w:rFonts w:ascii="Times New Roman" w:hAnsi="Times New Roman" w:cs="Times New Roman"/>
          <w:sz w:val="24"/>
          <w:szCs w:val="24"/>
        </w:rPr>
        <w:t>, патологическое дыхание по типу апноэ, на локтевых сгибах множественные следы от инъекций;</w:t>
      </w:r>
    </w:p>
    <w:p w:rsidR="00795BD5" w:rsidRPr="00DC66AA" w:rsidRDefault="00795BD5" w:rsidP="00141A5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г) сознание спутанное, анизокория, выраженное чувство голода, запах горелой травы от одежды больного.</w:t>
      </w:r>
    </w:p>
    <w:p w:rsidR="00795BD5" w:rsidRPr="00DC66AA" w:rsidRDefault="00795BD5" w:rsidP="007A0B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При нарушении внематочной беременности по типу трубного аборта отмечается:</w:t>
      </w:r>
    </w:p>
    <w:p w:rsidR="00795BD5" w:rsidRPr="00DC66AA" w:rsidRDefault="00795BD5" w:rsidP="00141A5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а) скудные кровянистые выделения из половых путей;</w:t>
      </w:r>
    </w:p>
    <w:p w:rsidR="00795BD5" w:rsidRPr="00DC66AA" w:rsidRDefault="00795BD5" w:rsidP="00141A5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б) боли в низу живота и в подвздошной области;</w:t>
      </w:r>
    </w:p>
    <w:p w:rsidR="00795BD5" w:rsidRPr="00DC66AA" w:rsidRDefault="00795BD5" w:rsidP="00141A5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в) снижение АД, бледность кожных покровов;</w:t>
      </w:r>
    </w:p>
    <w:p w:rsidR="00795BD5" w:rsidRPr="00DC66AA" w:rsidRDefault="00795BD5" w:rsidP="00141A5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г) все ответы правильные.</w:t>
      </w:r>
      <w:r w:rsidR="00DC66AA" w:rsidRPr="00DC66AA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795BD5" w:rsidRPr="00DC66AA" w:rsidRDefault="00795BD5" w:rsidP="007A0B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Состояние, когда воздух во время вдоха всасывается в плевральную полость, а во время выдоха не может из неё выйти из-за закрытия дефекта называется:</w:t>
      </w:r>
    </w:p>
    <w:p w:rsidR="00795BD5" w:rsidRPr="00DC66AA" w:rsidRDefault="00795BD5" w:rsidP="00141A5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а) открытым пневмотораксом;</w:t>
      </w:r>
    </w:p>
    <w:p w:rsidR="00795BD5" w:rsidRPr="00DC66AA" w:rsidRDefault="00795BD5" w:rsidP="00141A5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б) закрытым пневмотораксом;</w:t>
      </w:r>
      <w:r w:rsidR="00DC66AA" w:rsidRPr="00DC66AA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795BD5" w:rsidRPr="00DC66AA" w:rsidRDefault="00795BD5" w:rsidP="00141A5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в) искусственным пневмотораксом;</w:t>
      </w:r>
    </w:p>
    <w:p w:rsidR="00795BD5" w:rsidRPr="00DC66AA" w:rsidRDefault="00795BD5" w:rsidP="00141A5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lastRenderedPageBreak/>
        <w:t>г) клапанным пневмотораксом.</w:t>
      </w:r>
    </w:p>
    <w:p w:rsidR="00795BD5" w:rsidRPr="00DC66AA" w:rsidRDefault="00795BD5" w:rsidP="007A0B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Неотложная помощь при закрытом и клапанном пневмотораксе:</w:t>
      </w:r>
    </w:p>
    <w:p w:rsidR="00795BD5" w:rsidRPr="00DC66AA" w:rsidRDefault="00795BD5" w:rsidP="00141A5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 xml:space="preserve">а) перевести в открытый пневмоторакс (ввести иглу </w:t>
      </w:r>
      <w:proofErr w:type="spellStart"/>
      <w:r w:rsidRPr="00DC66AA">
        <w:rPr>
          <w:rFonts w:ascii="Times New Roman" w:hAnsi="Times New Roman" w:cs="Times New Roman"/>
          <w:sz w:val="24"/>
          <w:szCs w:val="24"/>
        </w:rPr>
        <w:t>Дюфо</w:t>
      </w:r>
      <w:proofErr w:type="spellEnd"/>
      <w:r w:rsidRPr="00DC66AA">
        <w:rPr>
          <w:rFonts w:ascii="Times New Roman" w:hAnsi="Times New Roman" w:cs="Times New Roman"/>
          <w:sz w:val="24"/>
          <w:szCs w:val="24"/>
        </w:rPr>
        <w:t xml:space="preserve"> в плевральную полость во 2-е </w:t>
      </w:r>
      <w:proofErr w:type="spellStart"/>
      <w:r w:rsidRPr="00DC66AA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Pr="00DC66AA">
        <w:rPr>
          <w:rFonts w:ascii="Times New Roman" w:hAnsi="Times New Roman" w:cs="Times New Roman"/>
          <w:sz w:val="24"/>
          <w:szCs w:val="24"/>
        </w:rPr>
        <w:t>);</w:t>
      </w:r>
      <w:r w:rsidR="00DC66AA" w:rsidRPr="00DC66AA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795BD5" w:rsidRPr="00DC66AA" w:rsidRDefault="00795BD5" w:rsidP="00141A5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б) наложить асептическую повязку;</w:t>
      </w:r>
    </w:p>
    <w:p w:rsidR="00795BD5" w:rsidRPr="00DC66AA" w:rsidRDefault="00795BD5" w:rsidP="00141A5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в) наложить давящую повязку;</w:t>
      </w:r>
    </w:p>
    <w:p w:rsidR="00795BD5" w:rsidRPr="00DC66AA" w:rsidRDefault="00795BD5" w:rsidP="00141A5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г) в помощи не нуждается.</w:t>
      </w:r>
    </w:p>
    <w:p w:rsidR="00795BD5" w:rsidRPr="00DC66AA" w:rsidRDefault="00795BD5" w:rsidP="007A0B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Потеря сознания, падение больного, параличи, парезы, шумное дыхание, кожа багрового цвета, опущение угла рта и сглаженность носогубной складки на стороне паралича – признаки:</w:t>
      </w:r>
    </w:p>
    <w:p w:rsidR="00795BD5" w:rsidRPr="00DC66AA" w:rsidRDefault="00795BD5" w:rsidP="00141A5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а) эпилептического припадка;</w:t>
      </w:r>
    </w:p>
    <w:p w:rsidR="00795BD5" w:rsidRPr="00DC66AA" w:rsidRDefault="00795BD5" w:rsidP="00141A5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б) истерического припадка;</w:t>
      </w:r>
    </w:p>
    <w:p w:rsidR="00795BD5" w:rsidRPr="00DC66AA" w:rsidRDefault="00795BD5" w:rsidP="00141A5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в) острого нарушения мозгового кровообращения (инсульт);</w:t>
      </w:r>
      <w:r w:rsidR="00DC66AA" w:rsidRPr="00DC66AA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795BD5" w:rsidRPr="00DC66AA" w:rsidRDefault="00795BD5" w:rsidP="00141A5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 xml:space="preserve">г) острой сосудистой недостаточности. </w:t>
      </w:r>
    </w:p>
    <w:p w:rsidR="00141A53" w:rsidRPr="00DC66AA" w:rsidRDefault="00795BD5" w:rsidP="007A0B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Наименьший риск гипогли</w:t>
      </w:r>
      <w:r w:rsidR="00141A53" w:rsidRPr="00DC66AA">
        <w:rPr>
          <w:rFonts w:ascii="Times New Roman" w:hAnsi="Times New Roman" w:cs="Times New Roman"/>
          <w:sz w:val="24"/>
          <w:szCs w:val="24"/>
        </w:rPr>
        <w:t xml:space="preserve">кемических состояний вызывает: </w:t>
      </w:r>
    </w:p>
    <w:p w:rsidR="00795BD5" w:rsidRPr="00DC66AA" w:rsidRDefault="00795BD5" w:rsidP="00141A5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а) простой инсулин;</w:t>
      </w:r>
      <w:r w:rsidR="00DC66AA" w:rsidRPr="00DC66AA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795BD5" w:rsidRPr="00DC66AA" w:rsidRDefault="00795BD5" w:rsidP="00141A5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б) инсулин средней длительности;</w:t>
      </w:r>
    </w:p>
    <w:p w:rsidR="00795BD5" w:rsidRPr="00DC66AA" w:rsidRDefault="00795BD5" w:rsidP="00141A5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в) пролонгированный инсулин;</w:t>
      </w:r>
    </w:p>
    <w:p w:rsidR="00795BD5" w:rsidRPr="00DC66AA" w:rsidRDefault="00795BD5" w:rsidP="00141A5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>г) комбинация разных инсулинов по длительности.</w:t>
      </w:r>
    </w:p>
    <w:p w:rsidR="00795BD5" w:rsidRPr="00DC66AA" w:rsidRDefault="00795BD5" w:rsidP="007A0B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 xml:space="preserve"> Неотложная помощь при проникающих ранениях в глаз заключается </w:t>
      </w:r>
      <w:proofErr w:type="gramStart"/>
      <w:r w:rsidRPr="00DC66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66AA">
        <w:rPr>
          <w:rFonts w:ascii="Times New Roman" w:hAnsi="Times New Roman" w:cs="Times New Roman"/>
          <w:sz w:val="24"/>
          <w:szCs w:val="24"/>
        </w:rPr>
        <w:t>:</w:t>
      </w:r>
    </w:p>
    <w:p w:rsidR="00795BD5" w:rsidRPr="00DC66AA" w:rsidRDefault="00795BD5" w:rsidP="00141A5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DC66AA">
        <w:rPr>
          <w:rFonts w:ascii="Times New Roman" w:hAnsi="Times New Roman" w:cs="Times New Roman"/>
          <w:sz w:val="24"/>
          <w:szCs w:val="24"/>
        </w:rPr>
        <w:t>удалении</w:t>
      </w:r>
      <w:proofErr w:type="gramEnd"/>
      <w:r w:rsidRPr="00DC66AA">
        <w:rPr>
          <w:rFonts w:ascii="Times New Roman" w:hAnsi="Times New Roman" w:cs="Times New Roman"/>
          <w:sz w:val="24"/>
          <w:szCs w:val="24"/>
        </w:rPr>
        <w:t xml:space="preserve"> инородного тела, закапывании дикаина;</w:t>
      </w:r>
    </w:p>
    <w:p w:rsidR="00795BD5" w:rsidRPr="00141A53" w:rsidRDefault="00795BD5" w:rsidP="00141A5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66AA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C66AA">
        <w:rPr>
          <w:rFonts w:ascii="Times New Roman" w:hAnsi="Times New Roman" w:cs="Times New Roman"/>
          <w:sz w:val="24"/>
          <w:szCs w:val="24"/>
        </w:rPr>
        <w:t>закапывании</w:t>
      </w:r>
      <w:proofErr w:type="gramEnd"/>
      <w:r w:rsidRPr="00DC66AA">
        <w:rPr>
          <w:rFonts w:ascii="Times New Roman" w:hAnsi="Times New Roman" w:cs="Times New Roman"/>
          <w:sz w:val="24"/>
          <w:szCs w:val="24"/>
        </w:rPr>
        <w:t xml:space="preserve"> дикаина в оба глаза, наложении бинокулярной повязки;</w:t>
      </w:r>
      <w:r w:rsidR="00DC66AA" w:rsidRPr="00DC66AA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795BD5" w:rsidRPr="00141A53" w:rsidRDefault="00795BD5" w:rsidP="00141A5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41A53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141A53">
        <w:rPr>
          <w:rFonts w:ascii="Times New Roman" w:hAnsi="Times New Roman" w:cs="Times New Roman"/>
          <w:sz w:val="24"/>
          <w:szCs w:val="24"/>
        </w:rPr>
        <w:t>закапывании</w:t>
      </w:r>
      <w:proofErr w:type="gramEnd"/>
      <w:r w:rsidRPr="00141A53">
        <w:rPr>
          <w:rFonts w:ascii="Times New Roman" w:hAnsi="Times New Roman" w:cs="Times New Roman"/>
          <w:sz w:val="24"/>
          <w:szCs w:val="24"/>
        </w:rPr>
        <w:t xml:space="preserve"> в глаз перекиси водорода, наложении повязки на один глаз;</w:t>
      </w:r>
    </w:p>
    <w:p w:rsidR="00795BD5" w:rsidRPr="00141A53" w:rsidRDefault="00795BD5" w:rsidP="00141A5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41A53">
        <w:rPr>
          <w:rFonts w:ascii="Times New Roman" w:hAnsi="Times New Roman" w:cs="Times New Roman"/>
          <w:sz w:val="24"/>
          <w:szCs w:val="24"/>
        </w:rPr>
        <w:t>г) неотложная помощь на догоспитальном этапе не оказывается</w:t>
      </w:r>
      <w:r w:rsidR="00674538" w:rsidRPr="00141A53">
        <w:rPr>
          <w:rFonts w:ascii="Times New Roman" w:hAnsi="Times New Roman" w:cs="Times New Roman"/>
          <w:sz w:val="24"/>
          <w:szCs w:val="24"/>
        </w:rPr>
        <w:t>.</w:t>
      </w:r>
    </w:p>
    <w:p w:rsidR="00141A53" w:rsidRDefault="00141A53" w:rsidP="007A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A53" w:rsidRDefault="00141A53" w:rsidP="007A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A53" w:rsidRDefault="00141A53" w:rsidP="007A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07" w:rsidRPr="00141A53" w:rsidRDefault="001A5507" w:rsidP="007A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5507" w:rsidRPr="00141A53" w:rsidSect="001A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32AD"/>
    <w:multiLevelType w:val="hybridMultilevel"/>
    <w:tmpl w:val="816A2FBE"/>
    <w:lvl w:ilvl="0" w:tplc="8776592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BD5"/>
    <w:rsid w:val="00141A53"/>
    <w:rsid w:val="001909C1"/>
    <w:rsid w:val="001A5507"/>
    <w:rsid w:val="00674538"/>
    <w:rsid w:val="00795BD5"/>
    <w:rsid w:val="007A0B88"/>
    <w:rsid w:val="00D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BD5"/>
    <w:pPr>
      <w:ind w:left="720"/>
      <w:contextualSpacing/>
    </w:pPr>
  </w:style>
  <w:style w:type="paragraph" w:customStyle="1" w:styleId="voproc">
    <w:name w:val="voproc"/>
    <w:basedOn w:val="a"/>
    <w:rsid w:val="00795BD5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Îòâåòû"/>
    <w:basedOn w:val="a"/>
    <w:rsid w:val="00795BD5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Galina Dj</cp:lastModifiedBy>
  <cp:revision>6</cp:revision>
  <cp:lastPrinted>2017-11-07T15:12:00Z</cp:lastPrinted>
  <dcterms:created xsi:type="dcterms:W3CDTF">2017-11-02T21:12:00Z</dcterms:created>
  <dcterms:modified xsi:type="dcterms:W3CDTF">2017-11-07T15:12:00Z</dcterms:modified>
</cp:coreProperties>
</file>