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70" w:rsidRDefault="00280070" w:rsidP="00280070">
      <w:pPr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D4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Тесты для </w:t>
      </w:r>
      <w:proofErr w:type="spellStart"/>
      <w:r w:rsidRPr="003D4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самообследования</w:t>
      </w:r>
      <w:proofErr w:type="spellEnd"/>
      <w:r w:rsidRPr="003D4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качества знаний студентов </w:t>
      </w:r>
    </w:p>
    <w:p w:rsidR="00280070" w:rsidRPr="00280070" w:rsidRDefault="00280070" w:rsidP="0028007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80070">
        <w:rPr>
          <w:rFonts w:ascii="Times New Roman" w:hAnsi="Times New Roman" w:cs="Times New Roman"/>
          <w:sz w:val="28"/>
          <w:szCs w:val="24"/>
        </w:rPr>
        <w:t>ПМ 01 Проведение профилактических мероприятий</w:t>
      </w:r>
    </w:p>
    <w:p w:rsidR="00280070" w:rsidRDefault="00280070" w:rsidP="00280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0070">
        <w:rPr>
          <w:rFonts w:ascii="Times New Roman" w:hAnsi="Times New Roman" w:cs="Times New Roman"/>
          <w:b/>
          <w:sz w:val="28"/>
          <w:szCs w:val="24"/>
        </w:rPr>
        <w:t xml:space="preserve">МДК 01.03 «Сестринское дело в системе первичной </w:t>
      </w:r>
    </w:p>
    <w:p w:rsidR="00280070" w:rsidRPr="00280070" w:rsidRDefault="00280070" w:rsidP="00280070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28"/>
          <w:lang w:eastAsia="hi-IN" w:bidi="hi-IN"/>
        </w:rPr>
      </w:pPr>
      <w:r w:rsidRPr="00280070">
        <w:rPr>
          <w:rFonts w:ascii="Times New Roman" w:hAnsi="Times New Roman" w:cs="Times New Roman"/>
          <w:b/>
          <w:sz w:val="28"/>
          <w:szCs w:val="24"/>
        </w:rPr>
        <w:t>медико-санитарной помощи»</w:t>
      </w:r>
    </w:p>
    <w:p w:rsidR="00280070" w:rsidRPr="003D4DC5" w:rsidRDefault="00280070" w:rsidP="00280070">
      <w:pPr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D4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280070" w:rsidRPr="003D4DC5" w:rsidRDefault="00280070" w:rsidP="00280070">
      <w:pPr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80070" w:rsidRPr="00280070" w:rsidRDefault="00280070" w:rsidP="00280070">
      <w:pPr>
        <w:spacing w:after="0"/>
        <w:jc w:val="right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28007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Подготовила преподаватель </w:t>
      </w:r>
      <w:proofErr w:type="spellStart"/>
      <w:r w:rsidRPr="0028007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Хулхачиева</w:t>
      </w:r>
      <w:proofErr w:type="spellEnd"/>
      <w:r w:rsidRPr="00280070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К.У.</w:t>
      </w:r>
    </w:p>
    <w:p w:rsidR="00280070" w:rsidRPr="00280070" w:rsidRDefault="00280070" w:rsidP="00280070">
      <w:pPr>
        <w:spacing w:after="0"/>
        <w:jc w:val="center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280070" w:rsidRPr="00280070" w:rsidTr="00133FA3">
        <w:tc>
          <w:tcPr>
            <w:tcW w:w="4984" w:type="dxa"/>
            <w:shd w:val="clear" w:color="auto" w:fill="auto"/>
          </w:tcPr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Рассмотрено</w:t>
            </w:r>
          </w:p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на заседании ЦМК </w:t>
            </w:r>
            <w:proofErr w:type="gramStart"/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клинических</w:t>
            </w:r>
            <w:proofErr w:type="gramEnd"/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</w:t>
            </w:r>
          </w:p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дисциплин №2</w:t>
            </w:r>
          </w:p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«________»_____________________2017г</w:t>
            </w:r>
          </w:p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Председатель ЦМК __________</w:t>
            </w:r>
            <w:proofErr w:type="spellStart"/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Хулхачиева</w:t>
            </w:r>
            <w:proofErr w:type="spellEnd"/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shd w:val="clear" w:color="auto" w:fill="auto"/>
          </w:tcPr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Утверждаю</w:t>
            </w:r>
          </w:p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УВиМР</w:t>
            </w:r>
            <w:proofErr w:type="spellEnd"/>
          </w:p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____________________Санджиева Г.Д</w:t>
            </w:r>
          </w:p>
          <w:p w:rsidR="00280070" w:rsidRPr="00280070" w:rsidRDefault="00280070" w:rsidP="00133FA3">
            <w:pPr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2800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280070" w:rsidRDefault="00280070" w:rsidP="004B5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D11" w:rsidRPr="004B5E1B" w:rsidRDefault="00B57D11" w:rsidP="004B5E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>Какое мероприятие диспансерный метод позволяет проводить?</w:t>
      </w:r>
    </w:p>
    <w:p w:rsidR="004B5E1B" w:rsidRPr="004B5E1B" w:rsidRDefault="00B57D11" w:rsidP="004B5E1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а. санитарно-просветительный </w:t>
      </w:r>
    </w:p>
    <w:p w:rsidR="00B57D11" w:rsidRPr="004B5E1B" w:rsidRDefault="004B5E1B" w:rsidP="004B5E1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57D11" w:rsidRPr="004B5E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57D11" w:rsidRPr="004B5E1B">
        <w:rPr>
          <w:rFonts w:ascii="Times New Roman" w:hAnsi="Times New Roman" w:cs="Times New Roman"/>
          <w:sz w:val="24"/>
          <w:szCs w:val="24"/>
        </w:rPr>
        <w:t>. лечебный</w:t>
      </w:r>
    </w:p>
    <w:p w:rsidR="00B57D11" w:rsidRPr="004B5E1B" w:rsidRDefault="00B57D11" w:rsidP="004B5E1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в. социально-профилактические</w:t>
      </w:r>
    </w:p>
    <w:p w:rsidR="00B57D11" w:rsidRPr="004B5E1B" w:rsidRDefault="00B57D11" w:rsidP="004B5E1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>+ г. все выше перечисленное</w:t>
      </w:r>
    </w:p>
    <w:p w:rsidR="00280070" w:rsidRPr="00280070" w:rsidRDefault="00B57D11" w:rsidP="002800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070">
        <w:rPr>
          <w:rFonts w:ascii="Times New Roman" w:hAnsi="Times New Roman" w:cs="Times New Roman"/>
          <w:sz w:val="24"/>
          <w:szCs w:val="24"/>
        </w:rPr>
        <w:t xml:space="preserve">К какой группе диспансеризации относятся здоровые граждане, которые не </w:t>
      </w:r>
    </w:p>
    <w:p w:rsidR="00B57D11" w:rsidRPr="00280070" w:rsidRDefault="00B57D11" w:rsidP="0028007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80070">
        <w:rPr>
          <w:rFonts w:ascii="Times New Roman" w:hAnsi="Times New Roman" w:cs="Times New Roman"/>
          <w:sz w:val="24"/>
          <w:szCs w:val="24"/>
        </w:rPr>
        <w:t>предъявляют никаких жалоб в анамнезе и во время осмотра не выявляют заболеваний и нарушений органов и систем: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  а. Д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+  б. Д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  в. </w:t>
      </w:r>
      <w:r w:rsidR="00466A4F" w:rsidRPr="004B5E1B">
        <w:rPr>
          <w:rFonts w:ascii="Times New Roman" w:hAnsi="Times New Roman" w:cs="Times New Roman"/>
          <w:sz w:val="24"/>
          <w:szCs w:val="24"/>
        </w:rPr>
        <w:t>Д3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+ г. все выше перечисленное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3.  </w:t>
      </w:r>
      <w:r w:rsidR="00466A4F" w:rsidRPr="004B5E1B">
        <w:rPr>
          <w:rFonts w:ascii="Times New Roman" w:hAnsi="Times New Roman" w:cs="Times New Roman"/>
          <w:sz w:val="24"/>
          <w:szCs w:val="24"/>
        </w:rPr>
        <w:t>Сколько групп диспансерного наблюдения?</w:t>
      </w:r>
      <w:r w:rsidRPr="004B5E1B">
        <w:rPr>
          <w:rFonts w:ascii="Times New Roman" w:hAnsi="Times New Roman" w:cs="Times New Roman"/>
          <w:sz w:val="24"/>
          <w:szCs w:val="24"/>
        </w:rPr>
        <w:t>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 а. </w:t>
      </w:r>
      <w:r w:rsidR="00466A4F" w:rsidRPr="004B5E1B">
        <w:rPr>
          <w:rFonts w:ascii="Times New Roman" w:hAnsi="Times New Roman" w:cs="Times New Roman"/>
          <w:sz w:val="24"/>
          <w:szCs w:val="24"/>
        </w:rPr>
        <w:t>2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6A4F" w:rsidRPr="004B5E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 xml:space="preserve">. </w:t>
      </w:r>
      <w:r w:rsidR="00466A4F" w:rsidRPr="004B5E1B">
        <w:rPr>
          <w:rFonts w:ascii="Times New Roman" w:hAnsi="Times New Roman" w:cs="Times New Roman"/>
          <w:sz w:val="24"/>
          <w:szCs w:val="24"/>
        </w:rPr>
        <w:t>8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+ в. </w:t>
      </w:r>
      <w:r w:rsidR="00466A4F" w:rsidRPr="004B5E1B">
        <w:rPr>
          <w:rFonts w:ascii="Times New Roman" w:hAnsi="Times New Roman" w:cs="Times New Roman"/>
          <w:sz w:val="24"/>
          <w:szCs w:val="24"/>
        </w:rPr>
        <w:t>3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 г. </w:t>
      </w:r>
      <w:r w:rsidR="00466A4F" w:rsidRPr="004B5E1B">
        <w:rPr>
          <w:rFonts w:ascii="Times New Roman" w:hAnsi="Times New Roman" w:cs="Times New Roman"/>
          <w:sz w:val="24"/>
          <w:szCs w:val="24"/>
        </w:rPr>
        <w:t>5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4. </w:t>
      </w:r>
      <w:r w:rsidR="00466A4F" w:rsidRPr="004B5E1B">
        <w:rPr>
          <w:rFonts w:ascii="Times New Roman" w:hAnsi="Times New Roman" w:cs="Times New Roman"/>
          <w:sz w:val="24"/>
          <w:szCs w:val="24"/>
        </w:rPr>
        <w:t>Формы контрольной карты диспансерного больного</w:t>
      </w:r>
      <w:r w:rsidRPr="004B5E1B">
        <w:rPr>
          <w:rFonts w:ascii="Times New Roman" w:hAnsi="Times New Roman" w:cs="Times New Roman"/>
          <w:sz w:val="24"/>
          <w:szCs w:val="24"/>
        </w:rPr>
        <w:t>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а. </w:t>
      </w:r>
      <w:r w:rsidR="00466A4F" w:rsidRPr="004B5E1B">
        <w:rPr>
          <w:rFonts w:ascii="Times New Roman" w:hAnsi="Times New Roman" w:cs="Times New Roman"/>
          <w:sz w:val="24"/>
          <w:szCs w:val="24"/>
        </w:rPr>
        <w:t>№ 095-1/у</w:t>
      </w:r>
    </w:p>
    <w:p w:rsidR="00466A4F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+ 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 xml:space="preserve">. </w:t>
      </w:r>
      <w:r w:rsidR="00466A4F" w:rsidRPr="004B5E1B">
        <w:rPr>
          <w:rFonts w:ascii="Times New Roman" w:hAnsi="Times New Roman" w:cs="Times New Roman"/>
          <w:sz w:val="24"/>
          <w:szCs w:val="24"/>
        </w:rPr>
        <w:t xml:space="preserve">№ 30/у 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в. </w:t>
      </w:r>
      <w:r w:rsidR="00466A4F" w:rsidRPr="004B5E1B">
        <w:rPr>
          <w:rFonts w:ascii="Times New Roman" w:hAnsi="Times New Roman" w:cs="Times New Roman"/>
          <w:sz w:val="24"/>
          <w:szCs w:val="24"/>
        </w:rPr>
        <w:t>№ 132/у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 г. </w:t>
      </w:r>
      <w:r w:rsidR="00466A4F" w:rsidRPr="004B5E1B">
        <w:rPr>
          <w:rFonts w:ascii="Times New Roman" w:hAnsi="Times New Roman" w:cs="Times New Roman"/>
          <w:sz w:val="24"/>
          <w:szCs w:val="24"/>
        </w:rPr>
        <w:t>№ 082/у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5. </w:t>
      </w:r>
      <w:r w:rsidR="00466A4F" w:rsidRPr="004B5E1B">
        <w:rPr>
          <w:rFonts w:ascii="Times New Roman" w:hAnsi="Times New Roman" w:cs="Times New Roman"/>
          <w:sz w:val="24"/>
          <w:szCs w:val="24"/>
        </w:rPr>
        <w:t>Вакцинация против гепатита</w:t>
      </w:r>
      <w:proofErr w:type="gramStart"/>
      <w:r w:rsidR="00466A4F" w:rsidRPr="004B5E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66A4F" w:rsidRPr="004B5E1B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4B5E1B">
        <w:rPr>
          <w:rFonts w:ascii="Times New Roman" w:hAnsi="Times New Roman" w:cs="Times New Roman"/>
          <w:sz w:val="24"/>
          <w:szCs w:val="24"/>
        </w:rPr>
        <w:t>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а. </w:t>
      </w:r>
      <w:r w:rsidR="00466A4F" w:rsidRPr="004B5E1B">
        <w:rPr>
          <w:rFonts w:ascii="Times New Roman" w:hAnsi="Times New Roman" w:cs="Times New Roman"/>
          <w:sz w:val="24"/>
          <w:szCs w:val="24"/>
        </w:rPr>
        <w:t>однократно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+ б. </w:t>
      </w:r>
      <w:r w:rsidR="00466A4F" w:rsidRPr="004B5E1B">
        <w:rPr>
          <w:rFonts w:ascii="Times New Roman" w:hAnsi="Times New Roman" w:cs="Times New Roman"/>
          <w:sz w:val="24"/>
          <w:szCs w:val="24"/>
        </w:rPr>
        <w:t xml:space="preserve">трехкратно по схеме 0,1,6 </w:t>
      </w:r>
      <w:proofErr w:type="spellStart"/>
      <w:proofErr w:type="gramStart"/>
      <w:r w:rsidR="00466A4F" w:rsidRPr="004B5E1B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в. </w:t>
      </w:r>
      <w:r w:rsidR="00466A4F" w:rsidRPr="004B5E1B">
        <w:rPr>
          <w:rFonts w:ascii="Times New Roman" w:hAnsi="Times New Roman" w:cs="Times New Roman"/>
          <w:sz w:val="24"/>
          <w:szCs w:val="24"/>
        </w:rPr>
        <w:t xml:space="preserve">четырехкратно по схеме 0,1,2,12 </w:t>
      </w:r>
      <w:proofErr w:type="spellStart"/>
      <w:proofErr w:type="gramStart"/>
      <w:r w:rsidR="00466A4F" w:rsidRPr="004B5E1B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 г. </w:t>
      </w:r>
      <w:r w:rsidR="00466A4F" w:rsidRPr="004B5E1B">
        <w:rPr>
          <w:rFonts w:ascii="Times New Roman" w:hAnsi="Times New Roman" w:cs="Times New Roman"/>
          <w:sz w:val="24"/>
          <w:szCs w:val="24"/>
        </w:rPr>
        <w:t xml:space="preserve">двукратно по схеме 0,6 </w:t>
      </w:r>
      <w:proofErr w:type="spellStart"/>
      <w:proofErr w:type="gramStart"/>
      <w:r w:rsidR="00466A4F" w:rsidRPr="004B5E1B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</w:p>
    <w:p w:rsidR="00280070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6. </w:t>
      </w:r>
      <w:r w:rsidR="00466A4F" w:rsidRPr="004B5E1B">
        <w:rPr>
          <w:rFonts w:ascii="Times New Roman" w:hAnsi="Times New Roman" w:cs="Times New Roman"/>
          <w:sz w:val="24"/>
          <w:szCs w:val="24"/>
        </w:rPr>
        <w:t xml:space="preserve">Противоэпидемические мероприятия при регистрации ВИЧ – инфекции </w:t>
      </w:r>
      <w:r w:rsidR="002800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7D11" w:rsidRPr="004B5E1B" w:rsidRDefault="00280070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bookmarkStart w:id="0" w:name="_GoBack"/>
      <w:bookmarkEnd w:id="0"/>
      <w:r w:rsidR="00466A4F" w:rsidRPr="004B5E1B">
        <w:rPr>
          <w:rFonts w:ascii="Times New Roman" w:hAnsi="Times New Roman" w:cs="Times New Roman"/>
          <w:sz w:val="24"/>
          <w:szCs w:val="24"/>
        </w:rPr>
        <w:t>регламентируются приказом МЗ РФ</w:t>
      </w:r>
      <w:r w:rsidR="00B57D11" w:rsidRPr="004B5E1B">
        <w:rPr>
          <w:rFonts w:ascii="Times New Roman" w:hAnsi="Times New Roman" w:cs="Times New Roman"/>
          <w:sz w:val="24"/>
          <w:szCs w:val="24"/>
        </w:rPr>
        <w:t>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466A4F" w:rsidRPr="004B5E1B">
        <w:rPr>
          <w:rFonts w:ascii="Times New Roman" w:hAnsi="Times New Roman" w:cs="Times New Roman"/>
          <w:sz w:val="24"/>
          <w:szCs w:val="24"/>
        </w:rPr>
        <w:t>+</w:t>
      </w:r>
      <w:r w:rsidRPr="004B5E1B">
        <w:rPr>
          <w:rFonts w:ascii="Times New Roman" w:hAnsi="Times New Roman" w:cs="Times New Roman"/>
          <w:sz w:val="24"/>
          <w:szCs w:val="24"/>
        </w:rPr>
        <w:t xml:space="preserve"> а. </w:t>
      </w:r>
      <w:r w:rsidR="00466A4F" w:rsidRPr="004B5E1B">
        <w:rPr>
          <w:rFonts w:ascii="Times New Roman" w:hAnsi="Times New Roman" w:cs="Times New Roman"/>
          <w:sz w:val="24"/>
          <w:szCs w:val="24"/>
        </w:rPr>
        <w:t>№ 170-п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 xml:space="preserve">. </w:t>
      </w:r>
      <w:r w:rsidR="00466A4F" w:rsidRPr="004B5E1B">
        <w:rPr>
          <w:rFonts w:ascii="Times New Roman" w:hAnsi="Times New Roman" w:cs="Times New Roman"/>
          <w:sz w:val="24"/>
          <w:szCs w:val="24"/>
        </w:rPr>
        <w:t>№ 342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в. </w:t>
      </w:r>
      <w:r w:rsidR="00466A4F" w:rsidRPr="004B5E1B">
        <w:rPr>
          <w:rFonts w:ascii="Times New Roman" w:hAnsi="Times New Roman" w:cs="Times New Roman"/>
          <w:sz w:val="24"/>
          <w:szCs w:val="24"/>
        </w:rPr>
        <w:t>№ 408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118" w:rsidRPr="004B5E1B">
        <w:rPr>
          <w:rFonts w:ascii="Times New Roman" w:hAnsi="Times New Roman" w:cs="Times New Roman"/>
          <w:sz w:val="24"/>
          <w:szCs w:val="24"/>
        </w:rPr>
        <w:t xml:space="preserve">  </w:t>
      </w:r>
      <w:r w:rsidRPr="004B5E1B">
        <w:rPr>
          <w:rFonts w:ascii="Times New Roman" w:hAnsi="Times New Roman" w:cs="Times New Roman"/>
          <w:sz w:val="24"/>
          <w:szCs w:val="24"/>
        </w:rPr>
        <w:t xml:space="preserve"> г. </w:t>
      </w:r>
      <w:r w:rsidR="00832118" w:rsidRPr="004B5E1B">
        <w:rPr>
          <w:rFonts w:ascii="Times New Roman" w:hAnsi="Times New Roman" w:cs="Times New Roman"/>
          <w:sz w:val="24"/>
          <w:szCs w:val="24"/>
        </w:rPr>
        <w:t>№ 475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7. </w:t>
      </w:r>
      <w:r w:rsidR="00832118" w:rsidRPr="004B5E1B">
        <w:rPr>
          <w:rFonts w:ascii="Times New Roman" w:hAnsi="Times New Roman" w:cs="Times New Roman"/>
          <w:sz w:val="24"/>
          <w:szCs w:val="24"/>
        </w:rPr>
        <w:t>Путь передачи инфекции при заражении вирусным гепатитом</w:t>
      </w:r>
      <w:proofErr w:type="gramStart"/>
      <w:r w:rsidR="00832118" w:rsidRPr="004B5E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>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а. </w:t>
      </w:r>
      <w:r w:rsidR="00832118" w:rsidRPr="004B5E1B">
        <w:rPr>
          <w:rFonts w:ascii="Times New Roman" w:hAnsi="Times New Roman" w:cs="Times New Roman"/>
          <w:sz w:val="24"/>
          <w:szCs w:val="24"/>
        </w:rPr>
        <w:t>пищевой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118" w:rsidRPr="004B5E1B">
        <w:rPr>
          <w:rFonts w:ascii="Times New Roman" w:hAnsi="Times New Roman" w:cs="Times New Roman"/>
          <w:sz w:val="24"/>
          <w:szCs w:val="24"/>
        </w:rPr>
        <w:t>+</w:t>
      </w:r>
      <w:r w:rsidRPr="004B5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 xml:space="preserve">. </w:t>
      </w:r>
      <w:r w:rsidR="00832118" w:rsidRPr="004B5E1B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2118" w:rsidRPr="004B5E1B">
        <w:rPr>
          <w:rFonts w:ascii="Times New Roman" w:hAnsi="Times New Roman" w:cs="Times New Roman"/>
          <w:sz w:val="24"/>
          <w:szCs w:val="24"/>
        </w:rPr>
        <w:t xml:space="preserve">  </w:t>
      </w:r>
      <w:r w:rsidRPr="004B5E1B">
        <w:rPr>
          <w:rFonts w:ascii="Times New Roman" w:hAnsi="Times New Roman" w:cs="Times New Roman"/>
          <w:sz w:val="24"/>
          <w:szCs w:val="24"/>
        </w:rPr>
        <w:t xml:space="preserve">в. </w:t>
      </w:r>
      <w:r w:rsidR="00832118" w:rsidRPr="004B5E1B">
        <w:rPr>
          <w:rFonts w:ascii="Times New Roman" w:hAnsi="Times New Roman" w:cs="Times New Roman"/>
          <w:sz w:val="24"/>
          <w:szCs w:val="24"/>
        </w:rPr>
        <w:t>воздушно-капельный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 г. </w:t>
      </w:r>
      <w:r w:rsidR="00832118" w:rsidRPr="004B5E1B">
        <w:rPr>
          <w:rFonts w:ascii="Times New Roman" w:hAnsi="Times New Roman" w:cs="Times New Roman"/>
          <w:sz w:val="24"/>
          <w:szCs w:val="24"/>
        </w:rPr>
        <w:t xml:space="preserve">воздушно-пылевой 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8. </w:t>
      </w:r>
      <w:r w:rsidR="00832118" w:rsidRPr="004B5E1B">
        <w:rPr>
          <w:rFonts w:ascii="Times New Roman" w:hAnsi="Times New Roman" w:cs="Times New Roman"/>
          <w:sz w:val="24"/>
          <w:szCs w:val="24"/>
        </w:rPr>
        <w:t>Целью санитарно-просветительной работы является</w:t>
      </w:r>
      <w:r w:rsidRPr="004B5E1B">
        <w:rPr>
          <w:rFonts w:ascii="Times New Roman" w:hAnsi="Times New Roman" w:cs="Times New Roman"/>
          <w:sz w:val="24"/>
          <w:szCs w:val="24"/>
        </w:rPr>
        <w:t>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118" w:rsidRPr="004B5E1B">
        <w:rPr>
          <w:rFonts w:ascii="Times New Roman" w:hAnsi="Times New Roman" w:cs="Times New Roman"/>
          <w:sz w:val="24"/>
          <w:szCs w:val="24"/>
        </w:rPr>
        <w:t>+</w:t>
      </w:r>
      <w:r w:rsidRPr="004B5E1B">
        <w:rPr>
          <w:rFonts w:ascii="Times New Roman" w:hAnsi="Times New Roman" w:cs="Times New Roman"/>
          <w:sz w:val="24"/>
          <w:szCs w:val="24"/>
        </w:rPr>
        <w:t xml:space="preserve"> а. </w:t>
      </w:r>
      <w:r w:rsidR="00832118" w:rsidRPr="004B5E1B">
        <w:rPr>
          <w:rFonts w:ascii="Times New Roman" w:hAnsi="Times New Roman" w:cs="Times New Roman"/>
          <w:sz w:val="24"/>
          <w:szCs w:val="24"/>
        </w:rPr>
        <w:t>гигиеническое воспитание населения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 xml:space="preserve">. </w:t>
      </w:r>
      <w:r w:rsidR="00832118" w:rsidRPr="004B5E1B">
        <w:rPr>
          <w:rFonts w:ascii="Times New Roman" w:hAnsi="Times New Roman" w:cs="Times New Roman"/>
          <w:sz w:val="24"/>
          <w:szCs w:val="24"/>
        </w:rPr>
        <w:t>реабилитация больных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118" w:rsidRPr="004B5E1B">
        <w:rPr>
          <w:rFonts w:ascii="Times New Roman" w:hAnsi="Times New Roman" w:cs="Times New Roman"/>
          <w:sz w:val="24"/>
          <w:szCs w:val="24"/>
        </w:rPr>
        <w:t xml:space="preserve">  </w:t>
      </w:r>
      <w:r w:rsidRPr="004B5E1B">
        <w:rPr>
          <w:rFonts w:ascii="Times New Roman" w:hAnsi="Times New Roman" w:cs="Times New Roman"/>
          <w:sz w:val="24"/>
          <w:szCs w:val="24"/>
        </w:rPr>
        <w:t xml:space="preserve"> в. </w:t>
      </w:r>
      <w:r w:rsidR="00832118" w:rsidRPr="004B5E1B">
        <w:rPr>
          <w:rFonts w:ascii="Times New Roman" w:hAnsi="Times New Roman" w:cs="Times New Roman"/>
          <w:sz w:val="24"/>
          <w:szCs w:val="24"/>
        </w:rPr>
        <w:t>сбор информации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г. </w:t>
      </w:r>
      <w:r w:rsidR="00832118" w:rsidRPr="004B5E1B">
        <w:rPr>
          <w:rFonts w:ascii="Times New Roman" w:hAnsi="Times New Roman" w:cs="Times New Roman"/>
          <w:sz w:val="24"/>
          <w:szCs w:val="24"/>
        </w:rPr>
        <w:t>профилактика профессиональных заражений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9. </w:t>
      </w:r>
      <w:r w:rsidR="00832118" w:rsidRPr="004B5E1B">
        <w:rPr>
          <w:rFonts w:ascii="Times New Roman" w:hAnsi="Times New Roman" w:cs="Times New Roman"/>
          <w:sz w:val="24"/>
          <w:szCs w:val="24"/>
        </w:rPr>
        <w:t>Активная форма санпросвет работы</w:t>
      </w:r>
      <w:r w:rsidRPr="004B5E1B">
        <w:rPr>
          <w:rFonts w:ascii="Times New Roman" w:hAnsi="Times New Roman" w:cs="Times New Roman"/>
          <w:sz w:val="24"/>
          <w:szCs w:val="24"/>
        </w:rPr>
        <w:t>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а. </w:t>
      </w:r>
      <w:r w:rsidR="00832118" w:rsidRPr="004B5E1B">
        <w:rPr>
          <w:rFonts w:ascii="Times New Roman" w:hAnsi="Times New Roman" w:cs="Times New Roman"/>
          <w:sz w:val="24"/>
          <w:szCs w:val="24"/>
        </w:rPr>
        <w:t>брошюра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 xml:space="preserve">. </w:t>
      </w:r>
      <w:r w:rsidR="00832118" w:rsidRPr="004B5E1B">
        <w:rPr>
          <w:rFonts w:ascii="Times New Roman" w:hAnsi="Times New Roman" w:cs="Times New Roman"/>
          <w:sz w:val="24"/>
          <w:szCs w:val="24"/>
        </w:rPr>
        <w:t>буклет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</w:t>
      </w:r>
      <w:r w:rsidR="00832118" w:rsidRPr="004B5E1B">
        <w:rPr>
          <w:rFonts w:ascii="Times New Roman" w:hAnsi="Times New Roman" w:cs="Times New Roman"/>
          <w:sz w:val="24"/>
          <w:szCs w:val="24"/>
        </w:rPr>
        <w:t>+</w:t>
      </w:r>
      <w:r w:rsidRPr="004B5E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 xml:space="preserve">. </w:t>
      </w:r>
      <w:r w:rsidR="00832118" w:rsidRPr="004B5E1B">
        <w:rPr>
          <w:rFonts w:ascii="Times New Roman" w:hAnsi="Times New Roman" w:cs="Times New Roman"/>
          <w:sz w:val="24"/>
          <w:szCs w:val="24"/>
        </w:rPr>
        <w:t>беседа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</w:t>
      </w:r>
      <w:r w:rsidR="00832118" w:rsidRPr="004B5E1B">
        <w:rPr>
          <w:rFonts w:ascii="Times New Roman" w:hAnsi="Times New Roman" w:cs="Times New Roman"/>
          <w:sz w:val="24"/>
          <w:szCs w:val="24"/>
        </w:rPr>
        <w:t xml:space="preserve">  </w:t>
      </w:r>
      <w:r w:rsidRPr="004B5E1B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832118" w:rsidRPr="004B5E1B">
        <w:rPr>
          <w:rFonts w:ascii="Times New Roman" w:hAnsi="Times New Roman" w:cs="Times New Roman"/>
          <w:sz w:val="24"/>
          <w:szCs w:val="24"/>
        </w:rPr>
        <w:t>санбюллетень</w:t>
      </w:r>
      <w:proofErr w:type="spellEnd"/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10. </w:t>
      </w:r>
      <w:r w:rsidR="00832118" w:rsidRPr="004B5E1B">
        <w:rPr>
          <w:rFonts w:ascii="Times New Roman" w:hAnsi="Times New Roman" w:cs="Times New Roman"/>
          <w:sz w:val="24"/>
          <w:szCs w:val="24"/>
        </w:rPr>
        <w:t>Последовательность в достижении цели санпросвет работы</w:t>
      </w:r>
      <w:r w:rsidRPr="004B5E1B">
        <w:rPr>
          <w:rFonts w:ascii="Times New Roman" w:hAnsi="Times New Roman" w:cs="Times New Roman"/>
          <w:sz w:val="24"/>
          <w:szCs w:val="24"/>
        </w:rPr>
        <w:t>: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118" w:rsidRPr="004B5E1B">
        <w:rPr>
          <w:rFonts w:ascii="Times New Roman" w:hAnsi="Times New Roman" w:cs="Times New Roman"/>
          <w:sz w:val="24"/>
          <w:szCs w:val="24"/>
        </w:rPr>
        <w:t xml:space="preserve">  </w:t>
      </w:r>
      <w:r w:rsidRPr="004B5E1B">
        <w:rPr>
          <w:rFonts w:ascii="Times New Roman" w:hAnsi="Times New Roman" w:cs="Times New Roman"/>
          <w:sz w:val="24"/>
          <w:szCs w:val="24"/>
        </w:rPr>
        <w:t xml:space="preserve"> а. </w:t>
      </w:r>
      <w:r w:rsidR="00832118" w:rsidRPr="004B5E1B">
        <w:rPr>
          <w:rFonts w:ascii="Times New Roman" w:hAnsi="Times New Roman" w:cs="Times New Roman"/>
          <w:sz w:val="24"/>
          <w:szCs w:val="24"/>
        </w:rPr>
        <w:t>убеждение-знание-информация-навык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+ </w:t>
      </w:r>
      <w:proofErr w:type="gramStart"/>
      <w:r w:rsidRPr="004B5E1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5E1B">
        <w:rPr>
          <w:rFonts w:ascii="Times New Roman" w:hAnsi="Times New Roman" w:cs="Times New Roman"/>
          <w:sz w:val="24"/>
          <w:szCs w:val="24"/>
        </w:rPr>
        <w:t xml:space="preserve">. </w:t>
      </w:r>
      <w:r w:rsidR="00D22EFD" w:rsidRPr="004B5E1B">
        <w:rPr>
          <w:rFonts w:ascii="Times New Roman" w:hAnsi="Times New Roman" w:cs="Times New Roman"/>
          <w:sz w:val="24"/>
          <w:szCs w:val="24"/>
        </w:rPr>
        <w:t>информация-знания-убеждения-навык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в. </w:t>
      </w:r>
      <w:r w:rsidR="00D22EFD" w:rsidRPr="004B5E1B">
        <w:rPr>
          <w:rFonts w:ascii="Times New Roman" w:hAnsi="Times New Roman" w:cs="Times New Roman"/>
          <w:sz w:val="24"/>
          <w:szCs w:val="24"/>
        </w:rPr>
        <w:t>навык-информация-знания-убеждения</w:t>
      </w:r>
    </w:p>
    <w:p w:rsidR="00B57D11" w:rsidRPr="004B5E1B" w:rsidRDefault="00B57D11" w:rsidP="004B5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1B">
        <w:rPr>
          <w:rFonts w:ascii="Times New Roman" w:hAnsi="Times New Roman" w:cs="Times New Roman"/>
          <w:sz w:val="24"/>
          <w:szCs w:val="24"/>
        </w:rPr>
        <w:t xml:space="preserve">           г. </w:t>
      </w:r>
      <w:r w:rsidR="00D22EFD" w:rsidRPr="004B5E1B">
        <w:rPr>
          <w:rFonts w:ascii="Times New Roman" w:hAnsi="Times New Roman" w:cs="Times New Roman"/>
          <w:sz w:val="24"/>
          <w:szCs w:val="24"/>
        </w:rPr>
        <w:t>знание-убеждение-информация-навык</w:t>
      </w:r>
    </w:p>
    <w:p w:rsidR="007B0F1E" w:rsidRPr="004B5E1B" w:rsidRDefault="007B0F1E" w:rsidP="004B5E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0F1E" w:rsidRPr="004B5E1B" w:rsidSect="007B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A03"/>
    <w:multiLevelType w:val="hybridMultilevel"/>
    <w:tmpl w:val="D5E8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D11"/>
    <w:rsid w:val="00280070"/>
    <w:rsid w:val="00466A4F"/>
    <w:rsid w:val="004B5E1B"/>
    <w:rsid w:val="00773661"/>
    <w:rsid w:val="007B0F1E"/>
    <w:rsid w:val="007B1491"/>
    <w:rsid w:val="00832118"/>
    <w:rsid w:val="00B57D11"/>
    <w:rsid w:val="00D2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 Dj</cp:lastModifiedBy>
  <cp:revision>5</cp:revision>
  <cp:lastPrinted>2017-11-07T14:49:00Z</cp:lastPrinted>
  <dcterms:created xsi:type="dcterms:W3CDTF">2017-11-05T10:21:00Z</dcterms:created>
  <dcterms:modified xsi:type="dcterms:W3CDTF">2017-11-07T14:50:00Z</dcterms:modified>
</cp:coreProperties>
</file>